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0F" w:rsidRDefault="00361E0F">
      <w:pPr>
        <w:rPr>
          <w:rFonts w:ascii="华文中宋" w:eastAsia="华文中宋" w:hAnsi="华文中宋" w:cs="新宋体-18030"/>
          <w:bCs/>
          <w:color w:val="FF3300"/>
          <w:spacing w:val="-33"/>
          <w:w w:val="62"/>
          <w:sz w:val="76"/>
          <w:szCs w:val="76"/>
        </w:rPr>
      </w:pPr>
      <w:r>
        <w:rPr>
          <w:rFonts w:ascii="华文中宋" w:eastAsia="华文中宋" w:hAnsi="华文中宋" w:cs="新宋体-18030" w:hint="eastAsia"/>
          <w:bCs/>
          <w:color w:val="FF3300"/>
          <w:spacing w:val="-48"/>
          <w:w w:val="62"/>
          <w:sz w:val="76"/>
          <w:szCs w:val="76"/>
        </w:rPr>
        <w:t>全国中小学信息技术创新与实践活动山东省组织委员会</w:t>
      </w:r>
    </w:p>
    <w:p w:rsidR="00361E0F" w:rsidRDefault="00361E0F">
      <w:pPr>
        <w:jc w:val="center"/>
        <w:rPr>
          <w:rFonts w:ascii="华文中宋" w:eastAsia="华文中宋" w:hAnsi="华文中宋" w:cs="新宋体-18030"/>
          <w:bCs/>
          <w:color w:val="FF3300"/>
          <w:spacing w:val="-18"/>
          <w:w w:val="62"/>
          <w:sz w:val="76"/>
          <w:szCs w:val="76"/>
        </w:rPr>
      </w:pPr>
      <w:r>
        <w:rPr>
          <w:rFonts w:ascii="华文中宋" w:eastAsia="华文中宋" w:hAnsi="华文中宋" w:cs="新宋体-18030" w:hint="eastAsia"/>
          <w:bCs/>
          <w:color w:val="FF3300"/>
          <w:spacing w:val="-10"/>
          <w:w w:val="62"/>
          <w:sz w:val="76"/>
          <w:szCs w:val="76"/>
        </w:rPr>
        <w:t>山东省教育学会信息技术教育教学专业委员</w:t>
      </w:r>
      <w:r>
        <w:rPr>
          <w:rFonts w:ascii="华文中宋" w:eastAsia="华文中宋" w:hAnsi="华文中宋" w:cs="新宋体-18030" w:hint="eastAsia"/>
          <w:bCs/>
          <w:color w:val="FF3300"/>
          <w:spacing w:val="-18"/>
          <w:w w:val="62"/>
          <w:sz w:val="76"/>
          <w:szCs w:val="76"/>
        </w:rPr>
        <w:t>会</w:t>
      </w:r>
    </w:p>
    <w:p w:rsidR="00361E0F" w:rsidRDefault="00361E0F">
      <w:pPr>
        <w:jc w:val="center"/>
        <w:rPr>
          <w:rFonts w:ascii="华文中宋" w:eastAsia="华文中宋" w:hAnsi="华文中宋" w:cs="新宋体-18030"/>
          <w:bCs/>
          <w:color w:val="FF3300"/>
          <w:spacing w:val="12"/>
          <w:w w:val="62"/>
          <w:sz w:val="76"/>
          <w:szCs w:val="76"/>
        </w:rPr>
      </w:pPr>
      <w:r>
        <w:rPr>
          <w:rFonts w:ascii="华文中宋" w:eastAsia="华文中宋" w:hAnsi="华文中宋" w:cs="新宋体-18030" w:hint="eastAsia"/>
          <w:bCs/>
          <w:color w:val="FF3300"/>
          <w:spacing w:val="16"/>
          <w:w w:val="62"/>
          <w:sz w:val="76"/>
          <w:szCs w:val="76"/>
        </w:rPr>
        <w:t>山东省教育学会科技教育研究专业委员</w:t>
      </w:r>
      <w:r>
        <w:rPr>
          <w:rFonts w:ascii="华文中宋" w:eastAsia="华文中宋" w:hAnsi="华文中宋" w:cs="新宋体-18030" w:hint="eastAsia"/>
          <w:bCs/>
          <w:color w:val="FF3300"/>
          <w:spacing w:val="12"/>
          <w:w w:val="62"/>
          <w:sz w:val="76"/>
          <w:szCs w:val="76"/>
        </w:rPr>
        <w:t>会</w:t>
      </w:r>
    </w:p>
    <w:p w:rsidR="00361E0F" w:rsidRDefault="00361E0F" w:rsidP="00DE3B61">
      <w:pPr>
        <w:spacing w:beforeLines="150"/>
        <w:jc w:val="center"/>
        <w:rPr>
          <w:rFonts w:ascii="黑体" w:eastAsia="黑体" w:hAnsi="黑体" w:cs="黑体"/>
          <w:sz w:val="40"/>
          <w:szCs w:val="40"/>
          <w:lang w:val="zh-TW"/>
        </w:rPr>
      </w:pPr>
      <w:r>
        <w:rPr>
          <w:noProof/>
        </w:rPr>
        <w:pict>
          <v:line id="_x0000_s1026" style="position:absolute;left:0;text-align:left;flip:y;z-index:251655680" from="-10.1pt,.15pt" to="466.1pt,3.15pt" strokecolor="#f30" strokeweight="4.5pt">
            <v:stroke linestyle="thickThin"/>
          </v:line>
        </w:pict>
      </w:r>
      <w:r>
        <w:rPr>
          <w:rFonts w:ascii="黑体" w:eastAsia="黑体" w:hAnsi="黑体" w:cs="黑体" w:hint="eastAsia"/>
          <w:sz w:val="40"/>
          <w:szCs w:val="40"/>
          <w:lang w:val="zh-TW" w:eastAsia="zh-TW"/>
        </w:rPr>
        <w:t>关于举办第十五届全国中小学信息技术创新与实践活动赛项培训暨</w:t>
      </w:r>
      <w:r>
        <w:rPr>
          <w:rFonts w:ascii="黑体" w:eastAsia="黑体" w:hAnsi="黑体" w:cs="黑体"/>
          <w:sz w:val="40"/>
          <w:szCs w:val="40"/>
          <w:lang w:val="zh-TW" w:eastAsia="zh-TW"/>
        </w:rPr>
        <w:t>2017</w:t>
      </w:r>
      <w:r>
        <w:rPr>
          <w:rFonts w:ascii="黑体" w:eastAsia="黑体" w:hAnsi="黑体" w:cs="黑体" w:hint="eastAsia"/>
          <w:sz w:val="40"/>
          <w:szCs w:val="40"/>
          <w:lang w:val="zh-TW" w:eastAsia="zh-TW"/>
        </w:rPr>
        <w:t>年度山东省第一次星级裁判（评委）任职资质现场考核的通知</w:t>
      </w:r>
    </w:p>
    <w:p w:rsidR="00361E0F" w:rsidRDefault="00361E0F" w:rsidP="00DE3B61">
      <w:pPr>
        <w:pStyle w:val="A"/>
        <w:framePr w:wrap="auto" w:yAlign="inline"/>
        <w:spacing w:beforeLines="100" w:line="540" w:lineRule="exact"/>
        <w:rPr>
          <w:rFonts w:ascii="宋体" w:hAnsi="宋体" w:cs="宋体"/>
          <w:sz w:val="28"/>
          <w:szCs w:val="28"/>
          <w:lang w:val="zh-TW" w:eastAsia="zh-TW"/>
        </w:rPr>
      </w:pPr>
      <w:r>
        <w:rPr>
          <w:rFonts w:ascii="宋体" w:hAnsi="宋体" w:cs="宋体" w:hint="eastAsia"/>
          <w:sz w:val="28"/>
          <w:szCs w:val="28"/>
          <w:lang w:val="zh-TW" w:eastAsia="zh-TW"/>
        </w:rPr>
        <w:t>各</w:t>
      </w:r>
      <w:r>
        <w:rPr>
          <w:rFonts w:ascii="宋体" w:hAnsi="宋体" w:cs="宋体" w:hint="eastAsia"/>
          <w:sz w:val="28"/>
          <w:szCs w:val="28"/>
          <w:lang w:val="zh-TW"/>
        </w:rPr>
        <w:t>市教育学会</w:t>
      </w:r>
      <w:r>
        <w:rPr>
          <w:rFonts w:ascii="宋体" w:hAnsi="宋体" w:cs="宋体" w:hint="eastAsia"/>
          <w:sz w:val="28"/>
          <w:szCs w:val="28"/>
          <w:lang w:val="zh-TW" w:eastAsia="zh-TW"/>
        </w:rPr>
        <w:t>、</w:t>
      </w:r>
      <w:r>
        <w:rPr>
          <w:rFonts w:ascii="宋体" w:hAnsi="宋体" w:cs="宋体" w:hint="eastAsia"/>
          <w:sz w:val="28"/>
          <w:szCs w:val="28"/>
          <w:lang w:val="zh-TW"/>
        </w:rPr>
        <w:t>市</w:t>
      </w:r>
      <w:r>
        <w:rPr>
          <w:rFonts w:ascii="宋体" w:hAnsi="宋体" w:cs="宋体" w:hint="eastAsia"/>
          <w:sz w:val="28"/>
          <w:szCs w:val="28"/>
          <w:lang w:val="zh-TW" w:eastAsia="zh-TW"/>
        </w:rPr>
        <w:t>组委会</w:t>
      </w:r>
      <w:r>
        <w:rPr>
          <w:rFonts w:ascii="宋体" w:hAnsi="宋体" w:cs="宋体" w:hint="eastAsia"/>
          <w:sz w:val="28"/>
          <w:szCs w:val="28"/>
          <w:lang w:val="zh-TW"/>
        </w:rPr>
        <w:t>、</w:t>
      </w:r>
      <w:r>
        <w:rPr>
          <w:rFonts w:ascii="宋体" w:hAnsi="宋体" w:cs="宋体" w:hint="eastAsia"/>
          <w:sz w:val="28"/>
          <w:szCs w:val="28"/>
        </w:rPr>
        <w:t>中小学校及</w:t>
      </w:r>
      <w:r>
        <w:rPr>
          <w:rFonts w:ascii="宋体" w:hAnsi="宋体" w:cs="宋体" w:hint="eastAsia"/>
          <w:sz w:val="28"/>
          <w:szCs w:val="28"/>
          <w:lang w:val="zh-TW" w:eastAsia="zh-TW"/>
        </w:rPr>
        <w:t>有关单位：</w:t>
      </w:r>
    </w:p>
    <w:p w:rsidR="00361E0F" w:rsidRDefault="00361E0F">
      <w:pPr>
        <w:pStyle w:val="p0"/>
        <w:framePr w:wrap="auto" w:yAlign="inline"/>
        <w:spacing w:line="540" w:lineRule="exact"/>
        <w:ind w:firstLine="640"/>
        <w:rPr>
          <w:rFonts w:ascii="宋体" w:hAnsi="宋体" w:cs="宋体"/>
          <w:kern w:val="2"/>
          <w:sz w:val="28"/>
          <w:szCs w:val="28"/>
        </w:rPr>
      </w:pPr>
      <w:r>
        <w:rPr>
          <w:rFonts w:ascii="宋体" w:hAnsi="宋体" w:cs="宋体" w:hint="eastAsia"/>
          <w:kern w:val="2"/>
          <w:sz w:val="28"/>
          <w:szCs w:val="28"/>
          <w:lang w:val="zh-TW" w:eastAsia="zh-TW"/>
        </w:rPr>
        <w:t>第十五届全国中小学信息技术创新与实践活动（简称</w:t>
      </w:r>
      <w:r>
        <w:rPr>
          <w:rFonts w:ascii="宋体" w:hAnsi="宋体" w:cs="宋体" w:hint="eastAsia"/>
          <w:kern w:val="2"/>
          <w:sz w:val="28"/>
          <w:szCs w:val="28"/>
          <w:lang w:eastAsia="zh-TW"/>
        </w:rPr>
        <w:t>“</w:t>
      </w:r>
      <w:r>
        <w:rPr>
          <w:rFonts w:ascii="宋体" w:hAnsi="宋体" w:cs="宋体"/>
          <w:kern w:val="2"/>
          <w:sz w:val="28"/>
          <w:szCs w:val="28"/>
          <w:lang w:eastAsia="zh-TW"/>
        </w:rPr>
        <w:t>NOC</w:t>
      </w:r>
      <w:r>
        <w:rPr>
          <w:rFonts w:ascii="宋体" w:hAnsi="宋体" w:cs="宋体" w:hint="eastAsia"/>
          <w:kern w:val="2"/>
          <w:sz w:val="28"/>
          <w:szCs w:val="28"/>
          <w:lang w:val="zh-TW" w:eastAsia="zh-TW"/>
        </w:rPr>
        <w:t>活动</w:t>
      </w:r>
      <w:r>
        <w:rPr>
          <w:rFonts w:ascii="宋体" w:hAnsi="宋体" w:cs="宋体" w:hint="eastAsia"/>
          <w:kern w:val="2"/>
          <w:sz w:val="28"/>
          <w:szCs w:val="28"/>
          <w:lang w:eastAsia="zh-TW"/>
        </w:rPr>
        <w:t>”</w:t>
      </w:r>
      <w:r>
        <w:rPr>
          <w:rFonts w:ascii="宋体" w:hAnsi="宋体" w:cs="宋体" w:hint="eastAsia"/>
          <w:kern w:val="2"/>
          <w:sz w:val="28"/>
          <w:szCs w:val="28"/>
          <w:lang w:val="zh-TW" w:eastAsia="zh-TW"/>
        </w:rPr>
        <w:t>）已经启动。</w:t>
      </w:r>
      <w:r>
        <w:rPr>
          <w:rFonts w:ascii="宋体" w:hAnsi="宋体" w:cs="宋体" w:hint="eastAsia"/>
          <w:kern w:val="2"/>
          <w:sz w:val="28"/>
          <w:szCs w:val="28"/>
          <w:lang w:eastAsia="zh-TW"/>
        </w:rPr>
        <w:t>为使</w:t>
      </w:r>
      <w:r>
        <w:rPr>
          <w:rFonts w:ascii="宋体" w:hAnsi="宋体" w:cs="宋体" w:hint="eastAsia"/>
          <w:kern w:val="2"/>
          <w:sz w:val="28"/>
          <w:szCs w:val="28"/>
        </w:rPr>
        <w:t>全省各市</w:t>
      </w:r>
      <w:r>
        <w:rPr>
          <w:rFonts w:ascii="宋体" w:hAnsi="宋体" w:cs="宋体" w:hint="eastAsia"/>
          <w:kern w:val="2"/>
          <w:sz w:val="28"/>
          <w:szCs w:val="28"/>
          <w:lang w:eastAsia="zh-TW"/>
        </w:rPr>
        <w:t>更好地组织和指导选手参加活动，</w:t>
      </w:r>
      <w:r>
        <w:rPr>
          <w:rFonts w:ascii="宋体" w:hAnsi="宋体" w:cs="宋体"/>
          <w:kern w:val="2"/>
          <w:sz w:val="28"/>
          <w:szCs w:val="28"/>
        </w:rPr>
        <w:t>NOC</w:t>
      </w:r>
      <w:r>
        <w:rPr>
          <w:rFonts w:ascii="宋体" w:hAnsi="宋体" w:cs="宋体" w:hint="eastAsia"/>
          <w:kern w:val="2"/>
          <w:sz w:val="28"/>
          <w:szCs w:val="28"/>
          <w:lang w:val="zh-TW" w:eastAsia="zh-TW"/>
        </w:rPr>
        <w:t>活动</w:t>
      </w:r>
      <w:r>
        <w:rPr>
          <w:rFonts w:ascii="宋体" w:hAnsi="宋体" w:cs="宋体" w:hint="eastAsia"/>
          <w:kern w:val="2"/>
          <w:sz w:val="28"/>
          <w:szCs w:val="28"/>
        </w:rPr>
        <w:t>山东省</w:t>
      </w:r>
      <w:r>
        <w:rPr>
          <w:rFonts w:ascii="宋体" w:hAnsi="宋体" w:cs="宋体" w:hint="eastAsia"/>
          <w:kern w:val="2"/>
          <w:sz w:val="28"/>
          <w:szCs w:val="28"/>
          <w:lang w:eastAsia="zh-TW"/>
        </w:rPr>
        <w:t>组委会办公室定于</w:t>
      </w:r>
      <w:r>
        <w:rPr>
          <w:rFonts w:ascii="宋体" w:hAnsi="宋体" w:cs="宋体"/>
          <w:kern w:val="2"/>
          <w:sz w:val="28"/>
          <w:szCs w:val="28"/>
          <w:lang w:eastAsia="zh-TW"/>
        </w:rPr>
        <w:t>2017</w:t>
      </w:r>
      <w:r>
        <w:rPr>
          <w:rFonts w:ascii="宋体" w:hAnsi="宋体" w:cs="宋体" w:hint="eastAsia"/>
          <w:kern w:val="2"/>
          <w:sz w:val="28"/>
          <w:szCs w:val="28"/>
          <w:lang w:eastAsia="zh-TW"/>
        </w:rPr>
        <w:t>年</w:t>
      </w:r>
      <w:r>
        <w:rPr>
          <w:rFonts w:ascii="宋体" w:hAnsi="宋体" w:cs="宋体"/>
          <w:kern w:val="2"/>
          <w:sz w:val="28"/>
          <w:szCs w:val="28"/>
          <w:lang w:eastAsia="zh-TW"/>
        </w:rPr>
        <w:t>4</w:t>
      </w:r>
      <w:r>
        <w:rPr>
          <w:rFonts w:ascii="宋体" w:hAnsi="宋体" w:cs="宋体" w:hint="eastAsia"/>
          <w:kern w:val="2"/>
          <w:sz w:val="28"/>
          <w:szCs w:val="28"/>
          <w:lang w:eastAsia="zh-TW"/>
        </w:rPr>
        <w:t>月在</w:t>
      </w:r>
      <w:r>
        <w:rPr>
          <w:rFonts w:ascii="宋体" w:hAnsi="宋体" w:cs="宋体" w:hint="eastAsia"/>
          <w:kern w:val="2"/>
          <w:sz w:val="28"/>
          <w:szCs w:val="28"/>
        </w:rPr>
        <w:t>济南</w:t>
      </w:r>
      <w:r>
        <w:rPr>
          <w:rFonts w:ascii="宋体" w:hAnsi="宋体" w:cs="宋体" w:hint="eastAsia"/>
          <w:kern w:val="2"/>
          <w:sz w:val="28"/>
          <w:szCs w:val="28"/>
          <w:lang w:eastAsia="zh-TW"/>
        </w:rPr>
        <w:t>举办“第十五届</w:t>
      </w:r>
      <w:r>
        <w:rPr>
          <w:rFonts w:ascii="宋体" w:hAnsi="宋体" w:cs="宋体"/>
          <w:kern w:val="2"/>
          <w:sz w:val="28"/>
          <w:szCs w:val="28"/>
          <w:lang w:eastAsia="zh-TW"/>
        </w:rPr>
        <w:t>NOC</w:t>
      </w:r>
      <w:r>
        <w:rPr>
          <w:rFonts w:ascii="宋体" w:hAnsi="宋体" w:cs="宋体" w:hint="eastAsia"/>
          <w:kern w:val="2"/>
          <w:sz w:val="28"/>
          <w:szCs w:val="28"/>
          <w:lang w:eastAsia="zh-TW"/>
        </w:rPr>
        <w:t>活动赛项培训暨</w:t>
      </w:r>
      <w:r>
        <w:rPr>
          <w:rFonts w:ascii="宋体" w:hAnsi="宋体" w:cs="宋体"/>
          <w:kern w:val="2"/>
          <w:sz w:val="28"/>
          <w:szCs w:val="28"/>
          <w:lang w:eastAsia="zh-TW"/>
        </w:rPr>
        <w:t>2017</w:t>
      </w:r>
      <w:r>
        <w:rPr>
          <w:rFonts w:ascii="宋体" w:hAnsi="宋体" w:cs="宋体" w:hint="eastAsia"/>
          <w:kern w:val="2"/>
          <w:sz w:val="28"/>
          <w:szCs w:val="28"/>
          <w:lang w:eastAsia="zh-TW"/>
        </w:rPr>
        <w:t>年度</w:t>
      </w:r>
      <w:r>
        <w:rPr>
          <w:rFonts w:ascii="宋体" w:hAnsi="宋体" w:cs="宋体" w:hint="eastAsia"/>
          <w:kern w:val="2"/>
          <w:sz w:val="28"/>
          <w:szCs w:val="28"/>
        </w:rPr>
        <w:t>山东省</w:t>
      </w:r>
      <w:r>
        <w:rPr>
          <w:rFonts w:ascii="宋体" w:hAnsi="宋体" w:cs="宋体" w:hint="eastAsia"/>
          <w:kern w:val="2"/>
          <w:sz w:val="28"/>
          <w:szCs w:val="28"/>
          <w:lang w:eastAsia="zh-TW"/>
        </w:rPr>
        <w:t>第一次星级裁判（评委）任职资质现场考核”</w:t>
      </w:r>
      <w:r>
        <w:rPr>
          <w:rFonts w:ascii="宋体" w:hAnsi="宋体" w:cs="宋体" w:hint="eastAsia"/>
          <w:kern w:val="2"/>
          <w:sz w:val="28"/>
          <w:szCs w:val="28"/>
        </w:rPr>
        <w:t>。</w:t>
      </w:r>
      <w:r>
        <w:rPr>
          <w:rFonts w:ascii="宋体" w:hAnsi="宋体" w:cs="宋体" w:hint="eastAsia"/>
          <w:sz w:val="28"/>
          <w:szCs w:val="28"/>
          <w:lang w:eastAsia="zh-TW"/>
        </w:rPr>
        <w:t>现将有关事宜通知如下</w:t>
      </w:r>
      <w:r>
        <w:rPr>
          <w:rFonts w:ascii="宋体" w:hAnsi="宋体" w:cs="宋体" w:hint="eastAsia"/>
          <w:sz w:val="28"/>
          <w:szCs w:val="28"/>
        </w:rPr>
        <w:t>：</w:t>
      </w:r>
    </w:p>
    <w:p w:rsidR="00361E0F" w:rsidRDefault="00361E0F" w:rsidP="00DE3B61">
      <w:pPr>
        <w:pStyle w:val="A"/>
        <w:framePr w:wrap="auto" w:yAlign="inline"/>
        <w:spacing w:beforeLines="50" w:afterLines="50" w:line="460" w:lineRule="exact"/>
        <w:ind w:firstLineChars="198" w:firstLine="557"/>
        <w:rPr>
          <w:rFonts w:ascii="宋体" w:hAnsi="宋体" w:cs="宋体"/>
          <w:b/>
          <w:bCs/>
          <w:sz w:val="28"/>
          <w:szCs w:val="28"/>
          <w:lang w:val="zh-TW" w:eastAsia="zh-TW"/>
        </w:rPr>
      </w:pPr>
      <w:r>
        <w:rPr>
          <w:rFonts w:ascii="宋体" w:hAnsi="宋体" w:cs="宋体" w:hint="eastAsia"/>
          <w:b/>
          <w:bCs/>
          <w:sz w:val="28"/>
          <w:szCs w:val="28"/>
          <w:lang w:val="zh-TW" w:eastAsia="zh-TW"/>
        </w:rPr>
        <w:t>一、会议时间和地点</w:t>
      </w:r>
    </w:p>
    <w:p w:rsidR="00361E0F" w:rsidRDefault="00361E0F">
      <w:pPr>
        <w:pStyle w:val="A"/>
        <w:framePr w:wrap="auto" w:yAlign="inline"/>
        <w:spacing w:line="460" w:lineRule="exact"/>
        <w:ind w:firstLine="555"/>
        <w:rPr>
          <w:rFonts w:ascii="宋体" w:hAnsi="宋体" w:cs="宋体"/>
          <w:sz w:val="28"/>
          <w:szCs w:val="28"/>
          <w:lang w:val="zh-TW"/>
        </w:rPr>
      </w:pPr>
      <w:r>
        <w:rPr>
          <w:rFonts w:ascii="宋体" w:hAnsi="宋体" w:cs="宋体"/>
          <w:sz w:val="28"/>
          <w:szCs w:val="28"/>
          <w:lang w:val="zh-TW"/>
        </w:rPr>
        <w:t>1.</w:t>
      </w:r>
      <w:r>
        <w:rPr>
          <w:rFonts w:ascii="宋体" w:hAnsi="宋体" w:cs="宋体" w:hint="eastAsia"/>
          <w:sz w:val="28"/>
          <w:szCs w:val="28"/>
          <w:lang w:val="zh-TW" w:eastAsia="zh-TW"/>
        </w:rPr>
        <w:t>时间：</w:t>
      </w:r>
      <w:r>
        <w:rPr>
          <w:rFonts w:ascii="宋体" w:hAnsi="宋体" w:cs="宋体"/>
          <w:sz w:val="28"/>
          <w:szCs w:val="28"/>
        </w:rPr>
        <w:t>201</w:t>
      </w:r>
      <w:r>
        <w:rPr>
          <w:rFonts w:ascii="宋体" w:hAnsi="宋体" w:cs="宋体"/>
          <w:sz w:val="28"/>
          <w:szCs w:val="28"/>
          <w:lang w:val="zh-TW" w:eastAsia="zh-TW"/>
        </w:rPr>
        <w:t>7</w:t>
      </w:r>
      <w:r>
        <w:rPr>
          <w:rFonts w:ascii="宋体" w:hAnsi="宋体" w:cs="宋体" w:hint="eastAsia"/>
          <w:sz w:val="28"/>
          <w:szCs w:val="28"/>
          <w:lang w:val="zh-TW" w:eastAsia="zh-TW"/>
        </w:rPr>
        <w:t>年</w:t>
      </w:r>
      <w:r>
        <w:rPr>
          <w:rFonts w:ascii="宋体" w:hAnsi="宋体" w:cs="宋体"/>
          <w:sz w:val="28"/>
          <w:szCs w:val="28"/>
          <w:lang w:val="zh-CN"/>
        </w:rPr>
        <w:t>4</w:t>
      </w:r>
      <w:r>
        <w:rPr>
          <w:rFonts w:ascii="宋体" w:hAnsi="宋体" w:cs="宋体" w:hint="eastAsia"/>
          <w:sz w:val="28"/>
          <w:szCs w:val="28"/>
          <w:lang w:val="zh-TW" w:eastAsia="zh-TW"/>
        </w:rPr>
        <w:t>月</w:t>
      </w:r>
      <w:r>
        <w:rPr>
          <w:rFonts w:ascii="宋体" w:hAnsi="宋体" w:cs="宋体"/>
          <w:sz w:val="28"/>
          <w:szCs w:val="28"/>
        </w:rPr>
        <w:t>12</w:t>
      </w:r>
      <w:r>
        <w:rPr>
          <w:rFonts w:ascii="宋体" w:hAnsi="宋体" w:cs="宋体" w:hint="eastAsia"/>
          <w:sz w:val="28"/>
          <w:szCs w:val="28"/>
          <w:lang w:val="zh-TW" w:eastAsia="zh-TW"/>
        </w:rPr>
        <w:t>日</w:t>
      </w:r>
      <w:r>
        <w:rPr>
          <w:rFonts w:ascii="宋体" w:hAnsi="宋体" w:cs="宋体"/>
          <w:sz w:val="28"/>
          <w:szCs w:val="28"/>
        </w:rPr>
        <w:t>-14</w:t>
      </w:r>
      <w:r>
        <w:rPr>
          <w:rFonts w:ascii="宋体" w:hAnsi="宋体" w:cs="宋体" w:hint="eastAsia"/>
          <w:sz w:val="28"/>
          <w:szCs w:val="28"/>
          <w:lang w:val="zh-TW" w:eastAsia="zh-TW"/>
        </w:rPr>
        <w:t>日（</w:t>
      </w:r>
      <w:r>
        <w:rPr>
          <w:rFonts w:ascii="宋体" w:hAnsi="宋体" w:cs="宋体"/>
          <w:sz w:val="28"/>
          <w:szCs w:val="28"/>
          <w:lang w:val="zh-CN"/>
        </w:rPr>
        <w:t>4</w:t>
      </w:r>
      <w:r>
        <w:rPr>
          <w:rFonts w:ascii="宋体" w:hAnsi="宋体" w:cs="宋体" w:hint="eastAsia"/>
          <w:sz w:val="28"/>
          <w:szCs w:val="28"/>
          <w:lang w:val="zh-TW" w:eastAsia="zh-TW"/>
        </w:rPr>
        <w:t>月</w:t>
      </w:r>
      <w:r>
        <w:rPr>
          <w:rFonts w:ascii="宋体" w:hAnsi="宋体" w:cs="宋体"/>
          <w:sz w:val="28"/>
          <w:szCs w:val="28"/>
        </w:rPr>
        <w:t>12</w:t>
      </w:r>
      <w:r>
        <w:rPr>
          <w:rFonts w:ascii="宋体" w:hAnsi="宋体" w:cs="宋体" w:hint="eastAsia"/>
          <w:sz w:val="28"/>
          <w:szCs w:val="28"/>
          <w:lang w:val="zh-TW" w:eastAsia="zh-TW"/>
        </w:rPr>
        <w:t>日全天报到）。</w:t>
      </w:r>
    </w:p>
    <w:p w:rsidR="00361E0F" w:rsidRDefault="00361E0F">
      <w:pPr>
        <w:pStyle w:val="A"/>
        <w:framePr w:wrap="auto" w:yAlign="inline"/>
        <w:spacing w:line="460" w:lineRule="exact"/>
        <w:ind w:firstLine="555"/>
        <w:rPr>
          <w:rFonts w:ascii="宋体" w:hAnsi="宋体" w:cs="宋体"/>
          <w:sz w:val="28"/>
          <w:szCs w:val="28"/>
          <w:lang w:val="zh-CN"/>
        </w:rPr>
      </w:pPr>
      <w:r>
        <w:rPr>
          <w:rFonts w:ascii="宋体" w:hAnsi="宋体" w:cs="宋体"/>
          <w:sz w:val="28"/>
          <w:szCs w:val="28"/>
          <w:lang w:val="zh-TW"/>
        </w:rPr>
        <w:t>2.</w:t>
      </w:r>
      <w:r>
        <w:rPr>
          <w:rFonts w:ascii="宋体" w:hAnsi="宋体" w:cs="宋体" w:hint="eastAsia"/>
          <w:sz w:val="28"/>
          <w:szCs w:val="28"/>
          <w:lang w:val="zh-TW" w:eastAsia="zh-TW"/>
        </w:rPr>
        <w:t>地点：</w:t>
      </w:r>
      <w:r>
        <w:rPr>
          <w:rFonts w:ascii="宋体" w:hAnsi="宋体" w:cs="宋体" w:hint="eastAsia"/>
          <w:sz w:val="28"/>
          <w:szCs w:val="28"/>
          <w:lang w:val="zh-CN"/>
        </w:rPr>
        <w:t>济南铁道大厦（济南火车站出站口东</w:t>
      </w:r>
      <w:r>
        <w:rPr>
          <w:rFonts w:ascii="宋体" w:hAnsi="宋体" w:cs="宋体"/>
          <w:sz w:val="28"/>
          <w:szCs w:val="28"/>
          <w:lang w:val="zh-CN"/>
        </w:rPr>
        <w:t>20</w:t>
      </w:r>
      <w:r>
        <w:rPr>
          <w:rFonts w:ascii="宋体" w:hAnsi="宋体" w:cs="宋体" w:hint="eastAsia"/>
          <w:sz w:val="28"/>
          <w:szCs w:val="28"/>
          <w:lang w:val="zh-CN"/>
        </w:rPr>
        <w:t>米）</w:t>
      </w:r>
      <w:r>
        <w:rPr>
          <w:rFonts w:ascii="宋体" w:hAnsi="宋体" w:cs="宋体" w:hint="eastAsia"/>
          <w:sz w:val="28"/>
          <w:szCs w:val="28"/>
          <w:lang w:val="zh-TW" w:eastAsia="zh-TW"/>
        </w:rPr>
        <w:t>。</w:t>
      </w:r>
    </w:p>
    <w:p w:rsidR="00361E0F" w:rsidRDefault="00361E0F" w:rsidP="00DE3B61">
      <w:pPr>
        <w:pStyle w:val="A"/>
        <w:framePr w:wrap="auto" w:yAlign="inline"/>
        <w:spacing w:beforeLines="50" w:afterLines="50" w:line="460" w:lineRule="exact"/>
        <w:ind w:firstLine="561"/>
        <w:rPr>
          <w:rFonts w:ascii="宋体" w:hAnsi="宋体" w:cs="宋体"/>
          <w:b/>
          <w:bCs/>
          <w:sz w:val="28"/>
          <w:szCs w:val="28"/>
          <w:lang w:val="zh-TW" w:eastAsia="zh-TW"/>
        </w:rPr>
      </w:pPr>
      <w:r>
        <w:rPr>
          <w:rFonts w:ascii="宋体" w:hAnsi="宋体" w:cs="宋体" w:hint="eastAsia"/>
          <w:b/>
          <w:bCs/>
          <w:sz w:val="28"/>
          <w:szCs w:val="28"/>
          <w:lang w:val="zh-TW" w:eastAsia="zh-TW"/>
        </w:rPr>
        <w:t>二、参会人员</w:t>
      </w:r>
    </w:p>
    <w:p w:rsidR="00361E0F" w:rsidRDefault="00361E0F">
      <w:pPr>
        <w:pStyle w:val="A"/>
        <w:framePr w:wrap="auto" w:yAlign="inline"/>
        <w:spacing w:line="460" w:lineRule="exact"/>
        <w:ind w:firstLine="544"/>
        <w:rPr>
          <w:rFonts w:ascii="宋体" w:hAnsi="宋体" w:cs="宋体"/>
          <w:spacing w:val="-4"/>
          <w:sz w:val="28"/>
          <w:szCs w:val="28"/>
        </w:rPr>
      </w:pPr>
      <w:r>
        <w:rPr>
          <w:rFonts w:ascii="宋体" w:hAnsi="宋体" w:cs="宋体" w:hint="eastAsia"/>
          <w:spacing w:val="-4"/>
          <w:sz w:val="28"/>
          <w:szCs w:val="28"/>
          <w:lang w:val="zh-TW" w:eastAsia="zh-TW"/>
        </w:rPr>
        <w:t>各</w:t>
      </w:r>
      <w:r>
        <w:rPr>
          <w:rFonts w:ascii="宋体" w:hAnsi="宋体" w:cs="宋体" w:hint="eastAsia"/>
          <w:spacing w:val="-4"/>
          <w:sz w:val="28"/>
          <w:szCs w:val="28"/>
          <w:lang w:val="zh-TW"/>
        </w:rPr>
        <w:t>地</w:t>
      </w:r>
      <w:r>
        <w:rPr>
          <w:rFonts w:ascii="宋体" w:hAnsi="宋体" w:cs="宋体" w:hint="eastAsia"/>
          <w:spacing w:val="-4"/>
          <w:sz w:val="28"/>
          <w:szCs w:val="28"/>
          <w:lang w:val="zh-TW" w:eastAsia="zh-TW"/>
        </w:rPr>
        <w:t>教育行政部门、</w:t>
      </w:r>
      <w:r>
        <w:rPr>
          <w:rFonts w:ascii="宋体" w:hAnsi="宋体" w:cs="宋体"/>
          <w:spacing w:val="-4"/>
          <w:sz w:val="28"/>
          <w:szCs w:val="28"/>
        </w:rPr>
        <w:t>NOC</w:t>
      </w:r>
      <w:r>
        <w:rPr>
          <w:rFonts w:ascii="宋体" w:hAnsi="宋体" w:cs="宋体" w:hint="eastAsia"/>
          <w:spacing w:val="-4"/>
          <w:sz w:val="28"/>
          <w:szCs w:val="28"/>
          <w:lang w:val="zh-TW" w:eastAsia="zh-TW"/>
        </w:rPr>
        <w:t>活动地市组委会人员，</w:t>
      </w:r>
      <w:r>
        <w:rPr>
          <w:rFonts w:ascii="宋体" w:hAnsi="宋体" w:cs="宋体"/>
          <w:spacing w:val="-4"/>
          <w:sz w:val="28"/>
          <w:szCs w:val="28"/>
        </w:rPr>
        <w:t>NOC</w:t>
      </w:r>
      <w:r>
        <w:rPr>
          <w:rFonts w:ascii="宋体" w:hAnsi="宋体" w:cs="宋体" w:hint="eastAsia"/>
          <w:spacing w:val="-4"/>
          <w:sz w:val="28"/>
          <w:szCs w:val="28"/>
          <w:lang w:val="zh-TW" w:eastAsia="zh-TW"/>
        </w:rPr>
        <w:t>教育创新学校人员（须最少指派</w:t>
      </w:r>
      <w:r>
        <w:rPr>
          <w:rFonts w:ascii="宋体" w:hAnsi="宋体" w:cs="宋体"/>
          <w:spacing w:val="-4"/>
          <w:sz w:val="28"/>
          <w:szCs w:val="28"/>
          <w:lang w:val="zh-TW" w:eastAsia="zh-TW"/>
        </w:rPr>
        <w:t>6</w:t>
      </w:r>
      <w:r>
        <w:rPr>
          <w:rFonts w:ascii="宋体" w:hAnsi="宋体" w:cs="宋体"/>
          <w:spacing w:val="-4"/>
          <w:sz w:val="28"/>
          <w:szCs w:val="28"/>
        </w:rPr>
        <w:t>-</w:t>
      </w:r>
      <w:r>
        <w:rPr>
          <w:rFonts w:ascii="宋体" w:hAnsi="宋体" w:cs="宋体"/>
          <w:spacing w:val="-4"/>
          <w:sz w:val="28"/>
          <w:szCs w:val="28"/>
          <w:lang w:val="zh-TW" w:eastAsia="zh-TW"/>
        </w:rPr>
        <w:t>8</w:t>
      </w:r>
      <w:r>
        <w:rPr>
          <w:rFonts w:ascii="宋体" w:hAnsi="宋体" w:cs="宋体" w:hint="eastAsia"/>
          <w:spacing w:val="-4"/>
          <w:sz w:val="28"/>
          <w:szCs w:val="28"/>
          <w:lang w:val="zh-TW" w:eastAsia="zh-TW"/>
        </w:rPr>
        <w:t>人参加），开展</w:t>
      </w:r>
      <w:r>
        <w:rPr>
          <w:rFonts w:ascii="宋体" w:hAnsi="宋体" w:cs="宋体"/>
          <w:spacing w:val="-4"/>
          <w:sz w:val="28"/>
          <w:szCs w:val="28"/>
        </w:rPr>
        <w:t>NOC</w:t>
      </w:r>
      <w:r>
        <w:rPr>
          <w:rFonts w:ascii="宋体" w:hAnsi="宋体" w:cs="宋体" w:hint="eastAsia"/>
          <w:spacing w:val="-4"/>
          <w:sz w:val="28"/>
          <w:szCs w:val="28"/>
          <w:lang w:val="zh-TW" w:eastAsia="zh-TW"/>
        </w:rPr>
        <w:t>活动的单位及学校（包括幼儿园、中小学校、中职等）人员，参赛学生的指导教师，参赛教师及信息技术教育工作者等。</w:t>
      </w:r>
    </w:p>
    <w:p w:rsidR="00361E0F" w:rsidRDefault="00361E0F">
      <w:pPr>
        <w:pStyle w:val="A"/>
        <w:framePr w:wrap="auto" w:yAlign="inline"/>
        <w:spacing w:line="460" w:lineRule="exact"/>
        <w:ind w:firstLine="562"/>
        <w:rPr>
          <w:rFonts w:ascii="宋体" w:hAnsi="宋体" w:cs="宋体"/>
          <w:b/>
          <w:bCs/>
          <w:sz w:val="28"/>
          <w:szCs w:val="28"/>
          <w:lang w:val="zh-TW"/>
        </w:rPr>
      </w:pPr>
    </w:p>
    <w:p w:rsidR="00361E0F" w:rsidRDefault="00361E0F" w:rsidP="00DE3B61">
      <w:pPr>
        <w:pStyle w:val="A"/>
        <w:framePr w:wrap="auto" w:yAlign="inline"/>
        <w:spacing w:beforeLines="50" w:afterLines="50" w:line="460" w:lineRule="exact"/>
        <w:ind w:firstLine="561"/>
        <w:rPr>
          <w:rFonts w:ascii="宋体" w:hAnsi="宋体" w:cs="宋体"/>
          <w:b/>
          <w:bCs/>
          <w:sz w:val="28"/>
          <w:szCs w:val="28"/>
          <w:lang w:val="zh-TW" w:eastAsia="zh-TW"/>
        </w:rPr>
      </w:pPr>
      <w:r>
        <w:rPr>
          <w:rFonts w:ascii="宋体" w:hAnsi="宋体" w:cs="宋体" w:hint="eastAsia"/>
          <w:b/>
          <w:bCs/>
          <w:sz w:val="28"/>
          <w:szCs w:val="28"/>
          <w:lang w:val="zh-TW" w:eastAsia="zh-TW"/>
        </w:rPr>
        <w:t>三、会议内容</w:t>
      </w:r>
    </w:p>
    <w:p w:rsidR="00361E0F" w:rsidRDefault="00361E0F">
      <w:pPr>
        <w:pStyle w:val="A"/>
        <w:framePr w:wrap="auto" w:yAlign="inline"/>
        <w:spacing w:line="460" w:lineRule="exact"/>
        <w:ind w:firstLine="560"/>
        <w:rPr>
          <w:rFonts w:ascii="宋体" w:hAnsi="宋体" w:cs="宋体"/>
          <w:sz w:val="28"/>
          <w:szCs w:val="28"/>
          <w:lang w:val="zh-TW" w:eastAsia="zh-TW"/>
        </w:rPr>
      </w:pPr>
      <w:r>
        <w:rPr>
          <w:rFonts w:ascii="宋体" w:hAnsi="宋体" w:cs="宋体" w:hint="eastAsia"/>
          <w:sz w:val="28"/>
          <w:szCs w:val="28"/>
          <w:lang w:val="zh-TW" w:eastAsia="zh-TW"/>
        </w:rPr>
        <w:t>（一）竞赛项目培训：</w:t>
      </w:r>
    </w:p>
    <w:p w:rsidR="00361E0F" w:rsidRDefault="00361E0F">
      <w:pPr>
        <w:pStyle w:val="A"/>
        <w:framePr w:wrap="auto" w:yAlign="inline"/>
        <w:spacing w:line="460" w:lineRule="exact"/>
        <w:ind w:firstLine="560"/>
        <w:rPr>
          <w:rFonts w:ascii="宋体" w:hAnsi="宋体" w:cs="宋体"/>
          <w:sz w:val="28"/>
          <w:szCs w:val="28"/>
        </w:rPr>
      </w:pPr>
      <w:r>
        <w:rPr>
          <w:rFonts w:ascii="宋体" w:hAnsi="宋体" w:cs="宋体"/>
          <w:sz w:val="28"/>
          <w:szCs w:val="28"/>
        </w:rPr>
        <w:t>1.</w:t>
      </w:r>
      <w:r>
        <w:rPr>
          <w:rFonts w:ascii="宋体" w:hAnsi="宋体" w:cs="宋体" w:hint="eastAsia"/>
          <w:sz w:val="28"/>
          <w:szCs w:val="28"/>
          <w:lang w:val="zh-TW" w:eastAsia="zh-TW"/>
        </w:rPr>
        <w:t>学生竞赛项目：</w:t>
      </w:r>
    </w:p>
    <w:p w:rsidR="00361E0F" w:rsidRDefault="00361E0F">
      <w:pPr>
        <w:pStyle w:val="A"/>
        <w:framePr w:wrap="auto" w:yAlign="inline"/>
        <w:spacing w:line="460" w:lineRule="exact"/>
        <w:ind w:firstLine="560"/>
        <w:rPr>
          <w:rFonts w:ascii="宋体" w:hAnsi="宋体" w:cs="宋体"/>
          <w:sz w:val="28"/>
          <w:szCs w:val="28"/>
        </w:rPr>
      </w:pPr>
      <w:r>
        <w:rPr>
          <w:rFonts w:ascii="宋体" w:hAnsi="宋体" w:cs="宋体" w:hint="eastAsia"/>
          <w:sz w:val="28"/>
          <w:szCs w:val="28"/>
          <w:lang w:val="zh-TW" w:eastAsia="zh-TW"/>
        </w:rPr>
        <w:t>网络竞技类：应用数学、校园</w:t>
      </w:r>
      <w:r>
        <w:rPr>
          <w:rFonts w:ascii="宋体" w:hAnsi="宋体" w:cs="宋体"/>
          <w:sz w:val="28"/>
          <w:szCs w:val="28"/>
        </w:rPr>
        <w:t>No.1</w:t>
      </w:r>
    </w:p>
    <w:p w:rsidR="00361E0F" w:rsidRDefault="00361E0F">
      <w:pPr>
        <w:pStyle w:val="A"/>
        <w:framePr w:wrap="auto" w:yAlign="inline"/>
        <w:spacing w:line="460" w:lineRule="exact"/>
        <w:ind w:firstLine="560"/>
        <w:rPr>
          <w:rFonts w:ascii="宋体" w:hAnsi="宋体" w:cs="宋体"/>
          <w:sz w:val="28"/>
          <w:szCs w:val="28"/>
          <w:lang w:val="zh-TW" w:eastAsia="zh-TW"/>
        </w:rPr>
      </w:pPr>
      <w:r>
        <w:rPr>
          <w:rFonts w:ascii="宋体" w:hAnsi="宋体" w:cs="宋体" w:hint="eastAsia"/>
          <w:sz w:val="28"/>
          <w:szCs w:val="28"/>
          <w:lang w:val="zh-TW" w:eastAsia="zh-TW"/>
        </w:rPr>
        <w:t>数字艺术类：动画创作、漫画创作、微电影创作</w:t>
      </w:r>
    </w:p>
    <w:p w:rsidR="00361E0F" w:rsidRDefault="00361E0F">
      <w:pPr>
        <w:pStyle w:val="A"/>
        <w:framePr w:wrap="auto" w:yAlign="inline"/>
        <w:spacing w:line="460" w:lineRule="exact"/>
        <w:ind w:firstLine="560"/>
        <w:rPr>
          <w:rFonts w:ascii="宋体" w:hAnsi="宋体" w:cs="宋体"/>
          <w:sz w:val="28"/>
          <w:szCs w:val="28"/>
          <w:lang w:val="zh-TW"/>
        </w:rPr>
      </w:pPr>
      <w:r>
        <w:rPr>
          <w:rFonts w:ascii="宋体" w:hAnsi="宋体" w:cs="宋体" w:hint="eastAsia"/>
          <w:sz w:val="28"/>
          <w:szCs w:val="28"/>
          <w:lang w:val="zh-TW" w:eastAsia="zh-TW"/>
        </w:rPr>
        <w:t>创客创新类：</w:t>
      </w:r>
      <w:r>
        <w:rPr>
          <w:rFonts w:ascii="宋体" w:hAnsi="宋体" w:cs="宋体" w:hint="eastAsia"/>
          <w:sz w:val="28"/>
          <w:szCs w:val="28"/>
        </w:rPr>
        <w:t>技术发明创新、物联网创新设计、机器人创新设计与技能挑战、人形机器人舞台剧展演、机器人超市购物、机器人迷宫越野、物流机器人、无人机应用技能挑战、智能机器人航天计划、</w:t>
      </w:r>
      <w:r>
        <w:rPr>
          <w:rFonts w:ascii="宋体" w:hAnsi="宋体" w:cs="宋体"/>
          <w:sz w:val="28"/>
          <w:szCs w:val="28"/>
        </w:rPr>
        <w:t>FEG</w:t>
      </w:r>
      <w:r>
        <w:rPr>
          <w:rFonts w:ascii="宋体" w:hAnsi="宋体" w:cs="宋体" w:hint="eastAsia"/>
          <w:sz w:val="28"/>
          <w:szCs w:val="28"/>
        </w:rPr>
        <w:t>智能无人车、极速智能车、机器人智能环保</w:t>
      </w:r>
    </w:p>
    <w:p w:rsidR="00361E0F" w:rsidRDefault="00361E0F">
      <w:pPr>
        <w:pStyle w:val="A"/>
        <w:framePr w:wrap="auto" w:yAlign="inline"/>
        <w:numPr>
          <w:ilvl w:val="0"/>
          <w:numId w:val="1"/>
        </w:numPr>
        <w:spacing w:line="460" w:lineRule="exact"/>
        <w:ind w:firstLine="560"/>
        <w:rPr>
          <w:rFonts w:ascii="宋体" w:hAnsi="宋体" w:cs="宋体"/>
          <w:sz w:val="28"/>
          <w:szCs w:val="28"/>
          <w:lang w:val="zh-TW" w:eastAsia="zh-TW"/>
        </w:rPr>
      </w:pPr>
      <w:r>
        <w:rPr>
          <w:rFonts w:ascii="宋体" w:hAnsi="宋体" w:cs="宋体" w:hint="eastAsia"/>
          <w:sz w:val="28"/>
          <w:szCs w:val="28"/>
          <w:lang w:val="zh-TW" w:eastAsia="zh-TW"/>
        </w:rPr>
        <w:t>教师竞赛项目：</w:t>
      </w:r>
    </w:p>
    <w:p w:rsidR="00361E0F" w:rsidRDefault="00361E0F">
      <w:pPr>
        <w:pStyle w:val="A"/>
        <w:framePr w:wrap="auto" w:yAlign="inline"/>
        <w:spacing w:line="460" w:lineRule="exact"/>
        <w:ind w:firstLineChars="200" w:firstLine="560"/>
        <w:rPr>
          <w:rFonts w:ascii="宋体" w:hAnsi="宋体" w:cs="宋体"/>
          <w:sz w:val="28"/>
          <w:szCs w:val="28"/>
          <w:lang w:val="zh-TW"/>
        </w:rPr>
      </w:pPr>
      <w:r>
        <w:rPr>
          <w:rFonts w:ascii="宋体" w:hAnsi="宋体" w:cs="宋体" w:hint="eastAsia"/>
          <w:sz w:val="28"/>
          <w:szCs w:val="28"/>
          <w:lang w:val="zh-TW" w:eastAsia="zh-TW"/>
        </w:rPr>
        <w:t>教学实践评优、数字化学习工具评优、班主任信息化技能评优、校本课程探究评优、微课程评优、幼儿园教育活动实践评优</w:t>
      </w:r>
    </w:p>
    <w:p w:rsidR="00361E0F" w:rsidRDefault="00361E0F">
      <w:pPr>
        <w:pStyle w:val="A"/>
        <w:framePr w:wrap="auto" w:yAlign="inline"/>
        <w:numPr>
          <w:ilvl w:val="0"/>
          <w:numId w:val="1"/>
        </w:numPr>
        <w:spacing w:line="460" w:lineRule="exact"/>
        <w:ind w:firstLine="560"/>
        <w:rPr>
          <w:rFonts w:ascii="宋体" w:hAnsi="宋体" w:cs="宋体"/>
          <w:sz w:val="28"/>
          <w:szCs w:val="28"/>
          <w:lang w:val="zh-TW" w:eastAsia="zh-TW"/>
        </w:rPr>
      </w:pPr>
      <w:r>
        <w:rPr>
          <w:rFonts w:ascii="宋体" w:hAnsi="宋体" w:cs="宋体" w:hint="eastAsia"/>
          <w:sz w:val="28"/>
          <w:szCs w:val="28"/>
        </w:rPr>
        <w:t>主题活动：</w:t>
      </w:r>
    </w:p>
    <w:p w:rsidR="00361E0F" w:rsidRDefault="00361E0F">
      <w:pPr>
        <w:pStyle w:val="A"/>
        <w:framePr w:wrap="auto" w:yAlign="inline"/>
        <w:spacing w:line="460" w:lineRule="exact"/>
        <w:ind w:firstLineChars="200" w:firstLine="560"/>
        <w:rPr>
          <w:rFonts w:ascii="宋体" w:hAnsi="宋体" w:cs="宋体"/>
          <w:sz w:val="28"/>
          <w:szCs w:val="28"/>
          <w:lang w:val="zh-TW" w:eastAsia="zh-TW"/>
        </w:rPr>
      </w:pPr>
      <w:r>
        <w:rPr>
          <w:rFonts w:ascii="宋体" w:hAnsi="宋体" w:cs="宋体"/>
          <w:sz w:val="28"/>
          <w:szCs w:val="28"/>
          <w:lang w:val="zh-TW" w:eastAsia="zh-TW"/>
        </w:rPr>
        <w:t>3D</w:t>
      </w:r>
      <w:r>
        <w:rPr>
          <w:rFonts w:ascii="宋体" w:hAnsi="宋体" w:cs="宋体" w:hint="eastAsia"/>
          <w:sz w:val="28"/>
          <w:szCs w:val="28"/>
          <w:lang w:val="zh-TW" w:eastAsia="zh-TW"/>
        </w:rPr>
        <w:t>创新作品征选</w:t>
      </w:r>
      <w:r>
        <w:rPr>
          <w:rFonts w:ascii="宋体" w:hAnsi="宋体" w:cs="宋体" w:hint="eastAsia"/>
          <w:sz w:val="28"/>
          <w:szCs w:val="28"/>
          <w:lang w:val="zh-TW"/>
        </w:rPr>
        <w:t>、</w:t>
      </w:r>
      <w:r>
        <w:rPr>
          <w:rFonts w:ascii="宋体" w:hAnsi="宋体" w:cs="宋体" w:hint="eastAsia"/>
          <w:sz w:val="28"/>
          <w:szCs w:val="28"/>
          <w:lang w:val="zh-TW" w:eastAsia="zh-TW"/>
        </w:rPr>
        <w:t>未来教育·百家讲坛</w:t>
      </w:r>
      <w:r>
        <w:rPr>
          <w:rFonts w:ascii="宋体" w:hAnsi="宋体" w:cs="宋体" w:hint="eastAsia"/>
          <w:sz w:val="28"/>
          <w:szCs w:val="28"/>
          <w:lang w:val="zh-TW"/>
        </w:rPr>
        <w:t>、</w:t>
      </w:r>
      <w:r>
        <w:rPr>
          <w:rFonts w:ascii="宋体" w:hAnsi="宋体" w:cs="宋体" w:hint="eastAsia"/>
          <w:sz w:val="28"/>
          <w:szCs w:val="28"/>
          <w:lang w:val="zh-TW" w:eastAsia="zh-TW"/>
        </w:rPr>
        <w:t>“未来教育</w:t>
      </w:r>
      <w:r>
        <w:rPr>
          <w:rFonts w:ascii="宋体" w:hAnsi="宋体" w:cs="宋体"/>
          <w:sz w:val="28"/>
          <w:szCs w:val="28"/>
          <w:lang w:val="zh-TW" w:eastAsia="zh-TW"/>
        </w:rPr>
        <w:t>+</w:t>
      </w:r>
      <w:r>
        <w:rPr>
          <w:rFonts w:ascii="宋体" w:hAnsi="宋体" w:cs="宋体" w:hint="eastAsia"/>
          <w:sz w:val="28"/>
          <w:szCs w:val="28"/>
          <w:lang w:val="zh-TW" w:eastAsia="zh-TW"/>
        </w:rPr>
        <w:t>”系列年度最美教育人评选</w:t>
      </w:r>
    </w:p>
    <w:p w:rsidR="00361E0F" w:rsidRDefault="00361E0F">
      <w:pPr>
        <w:pStyle w:val="A"/>
        <w:framePr w:wrap="auto" w:yAlign="inline"/>
        <w:spacing w:line="460" w:lineRule="exact"/>
        <w:ind w:firstLine="560"/>
        <w:rPr>
          <w:rFonts w:ascii="宋体" w:hAnsi="宋体" w:cs="宋体"/>
          <w:spacing w:val="-2"/>
          <w:sz w:val="28"/>
          <w:szCs w:val="28"/>
          <w:lang w:eastAsia="zh-TW"/>
        </w:rPr>
      </w:pPr>
      <w:r>
        <w:rPr>
          <w:rFonts w:ascii="宋体" w:hAnsi="宋体" w:cs="宋体" w:hint="eastAsia"/>
          <w:sz w:val="28"/>
          <w:szCs w:val="28"/>
          <w:lang w:val="zh-TW" w:eastAsia="zh-TW"/>
        </w:rPr>
        <w:t>（二）星级</w:t>
      </w:r>
      <w:r>
        <w:rPr>
          <w:rFonts w:ascii="宋体" w:hAnsi="宋体" w:cs="宋体" w:hint="eastAsia"/>
          <w:sz w:val="28"/>
          <w:szCs w:val="28"/>
          <w:lang w:eastAsia="zh-TW"/>
        </w:rPr>
        <w:t>裁判</w:t>
      </w:r>
      <w:r>
        <w:rPr>
          <w:rFonts w:ascii="宋体" w:hAnsi="宋体" w:cs="宋体" w:hint="eastAsia"/>
          <w:sz w:val="28"/>
          <w:szCs w:val="28"/>
          <w:lang w:val="zh-TW" w:eastAsia="zh-TW"/>
        </w:rPr>
        <w:t>（评委）任职资质现场考核：</w:t>
      </w:r>
      <w:r>
        <w:rPr>
          <w:rFonts w:ascii="宋体" w:hAnsi="宋体" w:cs="宋体" w:hint="eastAsia"/>
          <w:spacing w:val="-2"/>
          <w:sz w:val="28"/>
          <w:szCs w:val="28"/>
          <w:lang w:val="zh-TW" w:eastAsia="zh-TW"/>
        </w:rPr>
        <w:t>培训同期将</w:t>
      </w:r>
      <w:r>
        <w:rPr>
          <w:rFonts w:ascii="宋体" w:hAnsi="宋体" w:cs="宋体" w:hint="eastAsia"/>
          <w:sz w:val="28"/>
          <w:szCs w:val="28"/>
          <w:lang w:val="zh-TW" w:eastAsia="zh-TW"/>
        </w:rPr>
        <w:t>对通过</w:t>
      </w:r>
      <w:r>
        <w:rPr>
          <w:rFonts w:ascii="宋体" w:hAnsi="宋体" w:cs="宋体" w:hint="eastAsia"/>
          <w:sz w:val="28"/>
          <w:szCs w:val="28"/>
        </w:rPr>
        <w:t>“</w:t>
      </w:r>
      <w:r>
        <w:rPr>
          <w:rFonts w:ascii="宋体" w:hAnsi="宋体" w:cs="宋体"/>
          <w:spacing w:val="-2"/>
          <w:sz w:val="28"/>
          <w:szCs w:val="28"/>
        </w:rPr>
        <w:t>201</w:t>
      </w:r>
      <w:r>
        <w:rPr>
          <w:rFonts w:ascii="宋体" w:hAnsi="宋体" w:cs="宋体"/>
          <w:spacing w:val="-2"/>
          <w:sz w:val="28"/>
          <w:szCs w:val="28"/>
          <w:lang w:val="zh-TW" w:eastAsia="zh-TW"/>
        </w:rPr>
        <w:t>7</w:t>
      </w:r>
      <w:r>
        <w:rPr>
          <w:rFonts w:ascii="宋体" w:hAnsi="宋体" w:cs="宋体" w:hint="eastAsia"/>
          <w:spacing w:val="-2"/>
          <w:sz w:val="28"/>
          <w:szCs w:val="28"/>
          <w:lang w:val="zh-TW" w:eastAsia="zh-TW"/>
        </w:rPr>
        <w:t>年度山东省第一次星级教练员（评委）任职资质考核</w:t>
      </w:r>
      <w:r>
        <w:rPr>
          <w:rFonts w:ascii="宋体" w:hAnsi="宋体" w:cs="宋体" w:hint="eastAsia"/>
          <w:spacing w:val="-2"/>
          <w:sz w:val="28"/>
          <w:szCs w:val="28"/>
        </w:rPr>
        <w:t>”</w:t>
      </w:r>
      <w:r>
        <w:rPr>
          <w:rFonts w:ascii="宋体" w:hAnsi="宋体" w:cs="宋体" w:hint="eastAsia"/>
          <w:sz w:val="28"/>
          <w:szCs w:val="28"/>
          <w:lang w:val="zh-TW" w:eastAsia="zh-TW"/>
        </w:rPr>
        <w:t>申报材料评审的星级裁判（评委）申请人进行</w:t>
      </w:r>
      <w:r>
        <w:rPr>
          <w:rFonts w:ascii="宋体" w:hAnsi="宋体" w:cs="宋体" w:hint="eastAsia"/>
          <w:spacing w:val="-2"/>
          <w:sz w:val="28"/>
          <w:szCs w:val="28"/>
          <w:lang w:val="zh-TW" w:eastAsia="zh-TW"/>
        </w:rPr>
        <w:t>现场考核。考核具体安排见附件</w:t>
      </w:r>
      <w:r>
        <w:rPr>
          <w:rFonts w:ascii="宋体" w:hAnsi="宋体" w:cs="宋体"/>
          <w:spacing w:val="-2"/>
          <w:sz w:val="28"/>
          <w:szCs w:val="28"/>
          <w:lang w:val="zh-TW" w:eastAsia="zh-TW"/>
        </w:rPr>
        <w:t>3</w:t>
      </w:r>
      <w:r>
        <w:rPr>
          <w:rFonts w:ascii="宋体" w:hAnsi="宋体" w:cs="宋体" w:hint="eastAsia"/>
          <w:spacing w:val="-2"/>
          <w:sz w:val="28"/>
          <w:szCs w:val="28"/>
          <w:lang w:val="zh-TW" w:eastAsia="zh-TW"/>
        </w:rPr>
        <w:t>。</w:t>
      </w:r>
    </w:p>
    <w:p w:rsidR="00361E0F" w:rsidRDefault="00361E0F" w:rsidP="00DE3B61">
      <w:pPr>
        <w:pStyle w:val="A"/>
        <w:framePr w:wrap="auto" w:yAlign="inline"/>
        <w:spacing w:beforeLines="50" w:afterLines="50" w:line="460" w:lineRule="exact"/>
        <w:ind w:firstLineChars="199" w:firstLine="559"/>
        <w:rPr>
          <w:rFonts w:ascii="宋体" w:hAnsi="宋体" w:cs="宋体"/>
          <w:b/>
          <w:bCs/>
          <w:sz w:val="28"/>
          <w:szCs w:val="28"/>
          <w:lang w:val="zh-TW" w:eastAsia="zh-TW"/>
        </w:rPr>
      </w:pPr>
      <w:r>
        <w:rPr>
          <w:rFonts w:ascii="宋体" w:hAnsi="宋体" w:cs="宋体" w:hint="eastAsia"/>
          <w:b/>
          <w:bCs/>
          <w:sz w:val="28"/>
          <w:szCs w:val="28"/>
          <w:lang w:val="zh-TW" w:eastAsia="zh-TW"/>
        </w:rPr>
        <w:t>四、报名及联系方式</w:t>
      </w:r>
    </w:p>
    <w:p w:rsidR="00361E0F" w:rsidRDefault="00361E0F">
      <w:pPr>
        <w:pStyle w:val="A"/>
        <w:framePr w:wrap="auto" w:yAlign="inline"/>
        <w:spacing w:line="460" w:lineRule="exact"/>
        <w:ind w:firstLine="570"/>
        <w:rPr>
          <w:rFonts w:ascii="宋体" w:hAnsi="宋体" w:cs="宋体"/>
          <w:sz w:val="28"/>
          <w:szCs w:val="28"/>
          <w:lang w:eastAsia="zh-TW"/>
        </w:rPr>
      </w:pPr>
      <w:r>
        <w:rPr>
          <w:rFonts w:ascii="宋体" w:hAnsi="宋体" w:cs="宋体" w:hint="eastAsia"/>
          <w:spacing w:val="-2"/>
          <w:sz w:val="28"/>
          <w:szCs w:val="28"/>
          <w:lang w:val="zh-TW" w:eastAsia="zh-TW"/>
        </w:rPr>
        <w:t>各有关单位请将参会报名表（附件</w:t>
      </w:r>
      <w:r>
        <w:rPr>
          <w:rFonts w:ascii="宋体" w:hAnsi="宋体" w:cs="宋体"/>
          <w:spacing w:val="-2"/>
          <w:sz w:val="28"/>
          <w:szCs w:val="28"/>
          <w:lang w:val="zh-TW" w:eastAsia="zh-TW"/>
        </w:rPr>
        <w:t>1</w:t>
      </w:r>
      <w:r>
        <w:rPr>
          <w:rFonts w:ascii="宋体" w:hAnsi="宋体" w:cs="宋体" w:hint="eastAsia"/>
          <w:spacing w:val="-2"/>
          <w:sz w:val="28"/>
          <w:szCs w:val="28"/>
          <w:lang w:val="zh-TW" w:eastAsia="zh-TW"/>
        </w:rPr>
        <w:t>）和</w:t>
      </w:r>
      <w:r>
        <w:rPr>
          <w:rFonts w:ascii="宋体" w:hAnsi="宋体" w:cs="宋体"/>
          <w:sz w:val="28"/>
          <w:szCs w:val="28"/>
          <w:lang w:eastAsia="zh-TW"/>
        </w:rPr>
        <w:t>NOC</w:t>
      </w:r>
      <w:r>
        <w:rPr>
          <w:rFonts w:ascii="宋体" w:hAnsi="宋体" w:cs="宋体" w:hint="eastAsia"/>
          <w:sz w:val="28"/>
          <w:szCs w:val="28"/>
          <w:lang w:eastAsia="zh-TW"/>
        </w:rPr>
        <w:t>星级裁判</w:t>
      </w:r>
      <w:r>
        <w:rPr>
          <w:rFonts w:ascii="宋体" w:hAnsi="宋体" w:cs="宋体"/>
          <w:sz w:val="28"/>
          <w:szCs w:val="28"/>
          <w:lang w:eastAsia="zh-TW"/>
        </w:rPr>
        <w:t>(</w:t>
      </w:r>
      <w:r>
        <w:rPr>
          <w:rFonts w:ascii="宋体" w:hAnsi="宋体" w:cs="宋体" w:hint="eastAsia"/>
          <w:sz w:val="28"/>
          <w:szCs w:val="28"/>
          <w:lang w:eastAsia="zh-TW"/>
        </w:rPr>
        <w:t>评委</w:t>
      </w:r>
      <w:r>
        <w:rPr>
          <w:rFonts w:ascii="宋体" w:hAnsi="宋体" w:cs="宋体"/>
          <w:sz w:val="28"/>
          <w:szCs w:val="28"/>
          <w:lang w:eastAsia="zh-TW"/>
        </w:rPr>
        <w:t>)</w:t>
      </w:r>
      <w:r>
        <w:rPr>
          <w:rFonts w:ascii="宋体" w:hAnsi="宋体" w:cs="宋体" w:hint="eastAsia"/>
          <w:sz w:val="28"/>
          <w:szCs w:val="28"/>
          <w:lang w:eastAsia="zh-TW"/>
        </w:rPr>
        <w:t>任职资质考核申报表（附件</w:t>
      </w:r>
      <w:r>
        <w:rPr>
          <w:rFonts w:ascii="宋体" w:hAnsi="宋体" w:cs="宋体"/>
          <w:sz w:val="28"/>
          <w:szCs w:val="28"/>
          <w:lang w:eastAsia="zh-TW"/>
        </w:rPr>
        <w:t>2</w:t>
      </w:r>
      <w:r>
        <w:rPr>
          <w:rFonts w:ascii="宋体" w:hAnsi="宋体" w:cs="宋体" w:hint="eastAsia"/>
          <w:sz w:val="28"/>
          <w:szCs w:val="28"/>
          <w:lang w:eastAsia="zh-TW"/>
        </w:rPr>
        <w:t>）及相关材料电子版发送至</w:t>
      </w:r>
      <w:r>
        <w:rPr>
          <w:rFonts w:ascii="宋体" w:hAnsi="宋体" w:cs="宋体"/>
          <w:sz w:val="28"/>
          <w:szCs w:val="28"/>
          <w:lang w:eastAsia="zh-TW"/>
        </w:rPr>
        <w:t>nocsdszwh@163.com</w:t>
      </w:r>
      <w:r>
        <w:rPr>
          <w:rFonts w:ascii="宋体" w:hAnsi="宋体" w:cs="宋体" w:hint="eastAsia"/>
          <w:sz w:val="28"/>
          <w:szCs w:val="28"/>
          <w:lang w:eastAsia="zh-TW"/>
        </w:rPr>
        <w:t>。</w:t>
      </w:r>
    </w:p>
    <w:p w:rsidR="00361E0F" w:rsidRDefault="00361E0F">
      <w:pPr>
        <w:pStyle w:val="A"/>
        <w:framePr w:wrap="auto" w:yAlign="inline"/>
        <w:spacing w:line="460" w:lineRule="exact"/>
        <w:ind w:firstLine="570"/>
        <w:rPr>
          <w:rFonts w:ascii="宋体" w:hAnsi="宋体" w:cs="宋体"/>
          <w:spacing w:val="-2"/>
          <w:sz w:val="28"/>
          <w:szCs w:val="28"/>
          <w:lang w:val="zh-TW" w:eastAsia="zh-TW"/>
        </w:rPr>
      </w:pPr>
      <w:r>
        <w:rPr>
          <w:rFonts w:ascii="宋体" w:hAnsi="宋体" w:cs="宋体" w:hint="eastAsia"/>
          <w:sz w:val="28"/>
          <w:szCs w:val="28"/>
          <w:lang w:eastAsia="zh-TW"/>
        </w:rPr>
        <w:t>报名截止日期</w:t>
      </w:r>
      <w:r>
        <w:rPr>
          <w:rFonts w:ascii="宋体" w:hAnsi="宋体" w:cs="宋体"/>
          <w:sz w:val="28"/>
          <w:szCs w:val="28"/>
          <w:lang w:eastAsia="zh-TW"/>
        </w:rPr>
        <w:t>2017</w:t>
      </w:r>
      <w:r>
        <w:rPr>
          <w:rFonts w:ascii="宋体" w:hAnsi="宋体" w:cs="宋体" w:hint="eastAsia"/>
          <w:sz w:val="28"/>
          <w:szCs w:val="28"/>
          <w:lang w:eastAsia="zh-TW"/>
        </w:rPr>
        <w:t>年</w:t>
      </w:r>
      <w:r>
        <w:rPr>
          <w:rFonts w:ascii="宋体" w:hAnsi="宋体" w:cs="宋体"/>
          <w:sz w:val="28"/>
          <w:szCs w:val="28"/>
          <w:lang w:eastAsia="zh-TW"/>
        </w:rPr>
        <w:t>4</w:t>
      </w:r>
      <w:r>
        <w:rPr>
          <w:rFonts w:ascii="宋体" w:hAnsi="宋体" w:cs="宋体" w:hint="eastAsia"/>
          <w:sz w:val="28"/>
          <w:szCs w:val="28"/>
          <w:lang w:eastAsia="zh-TW"/>
        </w:rPr>
        <w:t>月</w:t>
      </w:r>
      <w:r>
        <w:rPr>
          <w:rFonts w:ascii="宋体" w:hAnsi="宋体" w:cs="宋体"/>
          <w:sz w:val="28"/>
          <w:szCs w:val="28"/>
          <w:lang w:eastAsia="zh-TW"/>
        </w:rPr>
        <w:t>11</w:t>
      </w:r>
      <w:r>
        <w:rPr>
          <w:rFonts w:ascii="宋体" w:hAnsi="宋体" w:cs="宋体" w:hint="eastAsia"/>
          <w:sz w:val="28"/>
          <w:szCs w:val="28"/>
          <w:lang w:eastAsia="zh-TW"/>
        </w:rPr>
        <w:t>日。</w:t>
      </w:r>
    </w:p>
    <w:p w:rsidR="00361E0F" w:rsidRDefault="00361E0F">
      <w:pPr>
        <w:pStyle w:val="p0"/>
        <w:framePr w:wrap="auto" w:yAlign="inline"/>
        <w:spacing w:line="540" w:lineRule="exact"/>
        <w:ind w:firstLine="640"/>
        <w:rPr>
          <w:rFonts w:ascii="宋体" w:hAnsi="宋体" w:cs="宋体"/>
          <w:sz w:val="28"/>
          <w:szCs w:val="28"/>
          <w:lang w:val="zh-TW"/>
        </w:rPr>
      </w:pPr>
      <w:r>
        <w:rPr>
          <w:rFonts w:ascii="宋体" w:hAnsi="宋体" w:cs="宋体"/>
          <w:sz w:val="28"/>
          <w:szCs w:val="28"/>
        </w:rPr>
        <w:t>NOC</w:t>
      </w:r>
      <w:r>
        <w:rPr>
          <w:rFonts w:ascii="宋体" w:hAnsi="宋体" w:cs="宋体" w:hint="eastAsia"/>
          <w:sz w:val="28"/>
          <w:szCs w:val="28"/>
          <w:lang w:val="zh-TW" w:eastAsia="zh-TW"/>
        </w:rPr>
        <w:t>活动山东</w:t>
      </w:r>
      <w:r>
        <w:rPr>
          <w:rFonts w:ascii="宋体" w:hAnsi="宋体" w:cs="宋体" w:hint="eastAsia"/>
          <w:sz w:val="28"/>
          <w:szCs w:val="28"/>
          <w:lang w:val="zh-TW"/>
        </w:rPr>
        <w:t>省</w:t>
      </w:r>
      <w:r>
        <w:rPr>
          <w:rFonts w:ascii="宋体" w:hAnsi="宋体" w:cs="宋体" w:hint="eastAsia"/>
          <w:sz w:val="28"/>
          <w:szCs w:val="28"/>
          <w:lang w:val="zh-TW" w:eastAsia="zh-TW"/>
        </w:rPr>
        <w:t>组委会</w:t>
      </w:r>
    </w:p>
    <w:p w:rsidR="00361E0F" w:rsidRDefault="00361E0F">
      <w:pPr>
        <w:pStyle w:val="p0"/>
        <w:framePr w:wrap="auto" w:yAlign="inline"/>
        <w:spacing w:line="540" w:lineRule="exact"/>
        <w:ind w:firstLine="640"/>
        <w:rPr>
          <w:rFonts w:ascii="宋体" w:hAnsi="宋体" w:cs="宋体"/>
          <w:kern w:val="2"/>
          <w:sz w:val="28"/>
          <w:szCs w:val="28"/>
          <w:lang w:val="zh-TW"/>
        </w:rPr>
      </w:pPr>
      <w:r>
        <w:rPr>
          <w:rFonts w:ascii="宋体" w:hAnsi="宋体" w:cs="宋体" w:hint="eastAsia"/>
          <w:kern w:val="2"/>
          <w:sz w:val="28"/>
          <w:szCs w:val="28"/>
          <w:lang w:val="zh-TW" w:eastAsia="zh-TW"/>
        </w:rPr>
        <w:t>地址：山东省教育科学研究院</w:t>
      </w:r>
      <w:r>
        <w:rPr>
          <w:rFonts w:ascii="宋体" w:hAnsi="宋体" w:cs="宋体"/>
          <w:kern w:val="2"/>
          <w:sz w:val="28"/>
          <w:szCs w:val="28"/>
          <w:lang w:val="zh-TW"/>
        </w:rPr>
        <w:t>811</w:t>
      </w:r>
      <w:r>
        <w:rPr>
          <w:rFonts w:ascii="宋体" w:hAnsi="宋体" w:cs="宋体" w:hint="eastAsia"/>
          <w:kern w:val="2"/>
          <w:sz w:val="28"/>
          <w:szCs w:val="28"/>
          <w:lang w:val="zh-TW" w:eastAsia="zh-TW"/>
        </w:rPr>
        <w:t>办公室</w:t>
      </w:r>
      <w:r>
        <w:rPr>
          <w:rFonts w:ascii="宋体" w:hAnsi="宋体" w:cs="宋体" w:hint="eastAsia"/>
          <w:kern w:val="2"/>
          <w:sz w:val="28"/>
          <w:szCs w:val="28"/>
          <w:lang w:val="zh-TW"/>
        </w:rPr>
        <w:t>（济南市中区土屋路</w:t>
      </w:r>
      <w:r>
        <w:rPr>
          <w:rFonts w:ascii="宋体" w:hAnsi="宋体" w:cs="宋体"/>
          <w:kern w:val="2"/>
          <w:sz w:val="28"/>
          <w:szCs w:val="28"/>
        </w:rPr>
        <w:t>3-1</w:t>
      </w:r>
      <w:r>
        <w:rPr>
          <w:rFonts w:ascii="宋体" w:hAnsi="宋体" w:cs="宋体" w:hint="eastAsia"/>
          <w:kern w:val="2"/>
          <w:sz w:val="28"/>
          <w:szCs w:val="28"/>
        </w:rPr>
        <w:t>号</w:t>
      </w:r>
      <w:r>
        <w:rPr>
          <w:rFonts w:ascii="宋体" w:hAnsi="宋体" w:cs="宋体" w:hint="eastAsia"/>
          <w:kern w:val="2"/>
          <w:sz w:val="28"/>
          <w:szCs w:val="28"/>
          <w:lang w:val="zh-TW"/>
        </w:rPr>
        <w:t>）</w:t>
      </w:r>
    </w:p>
    <w:p w:rsidR="00361E0F" w:rsidRDefault="00361E0F">
      <w:pPr>
        <w:pStyle w:val="p0"/>
        <w:framePr w:wrap="auto" w:yAlign="inline"/>
        <w:spacing w:line="540" w:lineRule="exact"/>
        <w:ind w:firstLine="640"/>
        <w:rPr>
          <w:rFonts w:ascii="宋体" w:hAnsi="宋体" w:cs="宋体"/>
          <w:kern w:val="2"/>
          <w:sz w:val="28"/>
          <w:szCs w:val="28"/>
        </w:rPr>
      </w:pPr>
      <w:r>
        <w:rPr>
          <w:rFonts w:ascii="宋体" w:hAnsi="宋体" w:cs="宋体" w:hint="eastAsia"/>
          <w:kern w:val="2"/>
          <w:sz w:val="28"/>
          <w:szCs w:val="28"/>
          <w:lang w:val="zh-TW" w:eastAsia="zh-TW"/>
        </w:rPr>
        <w:t>电话：</w:t>
      </w:r>
      <w:r>
        <w:rPr>
          <w:rFonts w:ascii="宋体" w:hAnsi="宋体" w:cs="宋体"/>
          <w:kern w:val="2"/>
          <w:sz w:val="28"/>
          <w:szCs w:val="28"/>
        </w:rPr>
        <w:t>0531-88519367  13853188229  13853101428</w:t>
      </w:r>
    </w:p>
    <w:p w:rsidR="00361E0F" w:rsidRDefault="00361E0F" w:rsidP="00DE3B61">
      <w:pPr>
        <w:pStyle w:val="A"/>
        <w:framePr w:wrap="auto" w:yAlign="inline"/>
        <w:spacing w:beforeLines="50" w:afterLines="50" w:line="460" w:lineRule="exact"/>
        <w:ind w:firstLine="561"/>
        <w:rPr>
          <w:rFonts w:ascii="宋体" w:hAnsi="宋体" w:cs="宋体"/>
          <w:b/>
          <w:bCs/>
          <w:sz w:val="28"/>
          <w:szCs w:val="28"/>
          <w:lang w:val="zh-TW" w:eastAsia="zh-TW"/>
        </w:rPr>
      </w:pPr>
      <w:r>
        <w:rPr>
          <w:rFonts w:ascii="宋体" w:hAnsi="宋体" w:cs="宋体" w:hint="eastAsia"/>
          <w:b/>
          <w:bCs/>
          <w:sz w:val="28"/>
          <w:szCs w:val="28"/>
          <w:lang w:val="zh-TW"/>
        </w:rPr>
        <w:t>五</w:t>
      </w:r>
      <w:r>
        <w:rPr>
          <w:rFonts w:ascii="宋体" w:hAnsi="宋体" w:cs="宋体" w:hint="eastAsia"/>
          <w:b/>
          <w:bCs/>
          <w:sz w:val="28"/>
          <w:szCs w:val="28"/>
          <w:lang w:val="zh-TW" w:eastAsia="zh-TW"/>
        </w:rPr>
        <w:t>、相关说明</w:t>
      </w:r>
    </w:p>
    <w:p w:rsidR="00361E0F" w:rsidRDefault="00361E0F">
      <w:pPr>
        <w:pStyle w:val="A"/>
        <w:framePr w:wrap="auto" w:yAlign="inline"/>
        <w:spacing w:line="460" w:lineRule="exact"/>
        <w:ind w:firstLine="560"/>
        <w:rPr>
          <w:rFonts w:ascii="宋体" w:hAnsi="宋体" w:cs="宋体"/>
          <w:sz w:val="28"/>
          <w:szCs w:val="28"/>
          <w:lang w:val="zh-TW" w:eastAsia="zh-TW"/>
        </w:rPr>
      </w:pPr>
      <w:r>
        <w:rPr>
          <w:rFonts w:ascii="宋体" w:hAnsi="宋体" w:cs="宋体"/>
          <w:sz w:val="28"/>
          <w:szCs w:val="28"/>
          <w:lang w:val="zh-TW"/>
        </w:rPr>
        <w:t>1.</w:t>
      </w:r>
      <w:r>
        <w:rPr>
          <w:rFonts w:ascii="宋体" w:hAnsi="宋体" w:cs="宋体" w:hint="eastAsia"/>
          <w:sz w:val="28"/>
          <w:szCs w:val="28"/>
          <w:lang w:val="zh-TW" w:eastAsia="zh-TW"/>
        </w:rPr>
        <w:t>结业证书：参加培训的人员经培训合格后，由山东</w:t>
      </w:r>
      <w:r>
        <w:rPr>
          <w:rFonts w:ascii="宋体" w:hAnsi="宋体" w:cs="宋体" w:hint="eastAsia"/>
          <w:sz w:val="28"/>
          <w:szCs w:val="28"/>
          <w:lang w:val="zh-TW"/>
        </w:rPr>
        <w:t>省</w:t>
      </w:r>
      <w:r>
        <w:rPr>
          <w:rFonts w:ascii="宋体" w:hAnsi="宋体" w:cs="宋体" w:hint="eastAsia"/>
          <w:sz w:val="28"/>
          <w:szCs w:val="28"/>
          <w:lang w:val="zh-TW" w:eastAsia="zh-TW"/>
        </w:rPr>
        <w:t>组委会办公室颁发结业证书。</w:t>
      </w:r>
    </w:p>
    <w:p w:rsidR="00361E0F" w:rsidRDefault="00361E0F">
      <w:pPr>
        <w:pStyle w:val="A"/>
        <w:framePr w:wrap="auto" w:yAlign="inline"/>
        <w:spacing w:line="460" w:lineRule="exact"/>
        <w:ind w:firstLine="536"/>
        <w:rPr>
          <w:rFonts w:ascii="宋体" w:hAnsi="宋体" w:cs="宋体"/>
          <w:color w:val="040003"/>
          <w:spacing w:val="-6"/>
          <w:sz w:val="28"/>
          <w:szCs w:val="28"/>
          <w:lang w:val="zh-TW"/>
        </w:rPr>
      </w:pPr>
      <w:r>
        <w:rPr>
          <w:rFonts w:ascii="宋体" w:hAnsi="宋体" w:cs="宋体"/>
          <w:spacing w:val="-6"/>
          <w:sz w:val="28"/>
          <w:szCs w:val="28"/>
          <w:lang w:val="zh-TW"/>
        </w:rPr>
        <w:t>2.</w:t>
      </w:r>
      <w:r>
        <w:rPr>
          <w:rFonts w:ascii="宋体" w:hAnsi="宋体" w:cs="宋体" w:hint="eastAsia"/>
          <w:spacing w:val="-6"/>
          <w:sz w:val="28"/>
          <w:szCs w:val="28"/>
          <w:lang w:val="zh-TW" w:eastAsia="zh-TW"/>
        </w:rPr>
        <w:t>其他说明：</w:t>
      </w:r>
      <w:r>
        <w:rPr>
          <w:rFonts w:ascii="宋体" w:hAnsi="宋体" w:cs="宋体" w:hint="eastAsia"/>
          <w:color w:val="040003"/>
          <w:spacing w:val="-6"/>
          <w:sz w:val="28"/>
          <w:szCs w:val="28"/>
          <w:u w:color="E82A14"/>
          <w:lang w:val="zh-CN"/>
        </w:rPr>
        <w:t>培训不收取任何费用，</w:t>
      </w:r>
      <w:r>
        <w:rPr>
          <w:rFonts w:ascii="宋体" w:hAnsi="宋体" w:cs="宋体" w:hint="eastAsia"/>
          <w:color w:val="040003"/>
          <w:spacing w:val="-6"/>
          <w:sz w:val="28"/>
          <w:szCs w:val="28"/>
          <w:u w:color="E82A14"/>
          <w:lang w:val="zh-TW" w:eastAsia="zh-TW"/>
        </w:rPr>
        <w:t>往返交通及</w:t>
      </w:r>
      <w:r>
        <w:rPr>
          <w:rFonts w:ascii="宋体" w:hAnsi="宋体" w:cs="宋体" w:hint="eastAsia"/>
          <w:color w:val="040003"/>
          <w:spacing w:val="-6"/>
          <w:sz w:val="28"/>
          <w:szCs w:val="28"/>
          <w:u w:color="E82A14"/>
          <w:lang w:val="zh-TW"/>
        </w:rPr>
        <w:t>食</w:t>
      </w:r>
      <w:r>
        <w:rPr>
          <w:rFonts w:ascii="宋体" w:hAnsi="宋体" w:cs="宋体" w:hint="eastAsia"/>
          <w:color w:val="040003"/>
          <w:spacing w:val="-6"/>
          <w:sz w:val="28"/>
          <w:szCs w:val="28"/>
          <w:u w:color="E82A14"/>
          <w:lang w:val="zh-TW" w:eastAsia="zh-TW"/>
        </w:rPr>
        <w:t>宿自理，</w:t>
      </w:r>
      <w:r>
        <w:rPr>
          <w:rFonts w:ascii="宋体" w:hAnsi="宋体" w:cs="宋体" w:hint="eastAsia"/>
          <w:color w:val="040003"/>
          <w:spacing w:val="-6"/>
          <w:sz w:val="28"/>
          <w:szCs w:val="28"/>
          <w:u w:color="E82A14"/>
          <w:lang w:val="zh-TW"/>
        </w:rPr>
        <w:t>食宿</w:t>
      </w:r>
      <w:r>
        <w:rPr>
          <w:rFonts w:ascii="宋体" w:hAnsi="宋体" w:cs="宋体" w:hint="eastAsia"/>
          <w:color w:val="040003"/>
          <w:spacing w:val="-6"/>
          <w:sz w:val="28"/>
          <w:szCs w:val="28"/>
          <w:u w:color="E82A14"/>
          <w:lang w:val="zh-TW" w:eastAsia="zh-TW"/>
        </w:rPr>
        <w:t>统一安排</w:t>
      </w:r>
      <w:r>
        <w:rPr>
          <w:rFonts w:ascii="宋体" w:hAnsi="宋体" w:cs="宋体" w:hint="eastAsia"/>
          <w:color w:val="040003"/>
          <w:spacing w:val="-6"/>
          <w:sz w:val="28"/>
          <w:szCs w:val="28"/>
          <w:lang w:val="zh-TW" w:eastAsia="zh-TW"/>
        </w:rPr>
        <w:t>。</w:t>
      </w:r>
      <w:r>
        <w:rPr>
          <w:rFonts w:ascii="宋体" w:hAnsi="宋体" w:cs="宋体" w:hint="eastAsia"/>
          <w:color w:val="040003"/>
          <w:spacing w:val="-6"/>
          <w:sz w:val="28"/>
          <w:szCs w:val="28"/>
          <w:lang w:val="zh-TW"/>
        </w:rPr>
        <w:t>食宿费用由山东新征途酒店管理有限公司（济南铁道大厦）收取，并开具发票。</w:t>
      </w:r>
    </w:p>
    <w:p w:rsidR="00361E0F" w:rsidRDefault="00361E0F">
      <w:pPr>
        <w:pStyle w:val="A"/>
        <w:framePr w:wrap="auto" w:yAlign="inline"/>
        <w:spacing w:line="460" w:lineRule="exact"/>
        <w:ind w:firstLine="536"/>
        <w:rPr>
          <w:rFonts w:ascii="宋体" w:hAnsi="宋体" w:cs="宋体"/>
          <w:color w:val="040003"/>
          <w:spacing w:val="-6"/>
          <w:sz w:val="28"/>
          <w:szCs w:val="28"/>
          <w:lang w:val="zh-TW"/>
        </w:rPr>
      </w:pPr>
    </w:p>
    <w:p w:rsidR="00361E0F" w:rsidRDefault="00361E0F">
      <w:pPr>
        <w:pStyle w:val="A"/>
        <w:framePr w:wrap="auto" w:yAlign="inline"/>
        <w:spacing w:line="460" w:lineRule="exact"/>
        <w:ind w:firstLine="536"/>
        <w:rPr>
          <w:rFonts w:ascii="宋体" w:hAnsi="宋体" w:cs="宋体"/>
          <w:color w:val="040003"/>
          <w:spacing w:val="-6"/>
          <w:sz w:val="28"/>
          <w:szCs w:val="28"/>
          <w:lang w:val="zh-TW"/>
        </w:rPr>
      </w:pPr>
    </w:p>
    <w:p w:rsidR="00361E0F" w:rsidRDefault="00361E0F">
      <w:pPr>
        <w:pStyle w:val="A"/>
        <w:framePr w:wrap="auto" w:yAlign="inline"/>
        <w:spacing w:line="460" w:lineRule="exact"/>
        <w:ind w:firstLine="536"/>
        <w:rPr>
          <w:rFonts w:ascii="宋体" w:hAnsi="宋体" w:cs="宋体"/>
          <w:color w:val="040003"/>
          <w:spacing w:val="-6"/>
          <w:sz w:val="28"/>
          <w:szCs w:val="28"/>
          <w:lang w:val="zh-TW"/>
        </w:rPr>
      </w:pPr>
    </w:p>
    <w:p w:rsidR="00361E0F" w:rsidRDefault="00361E0F">
      <w:pPr>
        <w:pStyle w:val="p0"/>
        <w:framePr w:w="9530" w:wrap="around" w:vAnchor="text" w:hAnchor="page" w:x="1253" w:y="23"/>
        <w:spacing w:line="540" w:lineRule="exact"/>
        <w:rPr>
          <w:rFonts w:ascii="宋体" w:hAnsi="宋体" w:cs="宋体"/>
          <w:kern w:val="2"/>
          <w:sz w:val="28"/>
          <w:szCs w:val="28"/>
        </w:rPr>
      </w:pPr>
      <w:r>
        <w:rPr>
          <w:rFonts w:ascii="宋体" w:hAnsi="宋体" w:cs="宋体" w:hint="eastAsia"/>
          <w:kern w:val="2"/>
          <w:sz w:val="28"/>
          <w:szCs w:val="28"/>
        </w:rPr>
        <w:t>附件</w:t>
      </w:r>
      <w:r>
        <w:rPr>
          <w:rFonts w:ascii="宋体" w:hAnsi="宋体" w:cs="宋体"/>
          <w:kern w:val="2"/>
          <w:sz w:val="28"/>
          <w:szCs w:val="28"/>
        </w:rPr>
        <w:t xml:space="preserve">1  </w:t>
      </w:r>
      <w:r>
        <w:rPr>
          <w:rFonts w:ascii="宋体" w:hAnsi="宋体" w:cs="宋体" w:hint="eastAsia"/>
          <w:kern w:val="2"/>
          <w:sz w:val="28"/>
          <w:szCs w:val="28"/>
        </w:rPr>
        <w:t>参会报名表</w:t>
      </w:r>
    </w:p>
    <w:p w:rsidR="00361E0F" w:rsidRDefault="00361E0F">
      <w:pPr>
        <w:pStyle w:val="p0"/>
        <w:framePr w:w="9530" w:wrap="around" w:vAnchor="text" w:hAnchor="page" w:x="1253" w:y="23"/>
        <w:spacing w:line="540" w:lineRule="exact"/>
        <w:rPr>
          <w:rFonts w:ascii="宋体" w:hAnsi="宋体" w:cs="宋体"/>
          <w:kern w:val="2"/>
          <w:sz w:val="28"/>
          <w:szCs w:val="28"/>
        </w:rPr>
      </w:pPr>
      <w:r>
        <w:rPr>
          <w:rFonts w:ascii="宋体" w:hAnsi="宋体" w:cs="宋体" w:hint="eastAsia"/>
          <w:kern w:val="2"/>
          <w:sz w:val="28"/>
          <w:szCs w:val="28"/>
          <w:lang w:eastAsia="zh-TW"/>
        </w:rPr>
        <w:t>附件</w:t>
      </w:r>
      <w:r>
        <w:rPr>
          <w:rFonts w:ascii="宋体" w:hAnsi="宋体" w:cs="宋体"/>
          <w:kern w:val="2"/>
          <w:sz w:val="28"/>
          <w:szCs w:val="28"/>
        </w:rPr>
        <w:t xml:space="preserve">2  </w:t>
      </w:r>
      <w:r>
        <w:rPr>
          <w:rFonts w:ascii="宋体" w:hAnsi="宋体" w:cs="宋体"/>
          <w:kern w:val="2"/>
          <w:sz w:val="28"/>
          <w:szCs w:val="28"/>
          <w:lang w:eastAsia="zh-TW"/>
        </w:rPr>
        <w:t>NOC</w:t>
      </w:r>
      <w:r>
        <w:rPr>
          <w:rFonts w:ascii="宋体" w:hAnsi="宋体" w:cs="宋体" w:hint="eastAsia"/>
          <w:kern w:val="2"/>
          <w:sz w:val="28"/>
          <w:szCs w:val="28"/>
          <w:lang w:eastAsia="zh-TW"/>
        </w:rPr>
        <w:t>星级裁判</w:t>
      </w:r>
      <w:r>
        <w:rPr>
          <w:rFonts w:ascii="宋体" w:hAnsi="宋体" w:cs="宋体"/>
          <w:kern w:val="2"/>
          <w:sz w:val="28"/>
          <w:szCs w:val="28"/>
        </w:rPr>
        <w:t>(</w:t>
      </w:r>
      <w:r>
        <w:rPr>
          <w:rFonts w:ascii="宋体" w:hAnsi="宋体" w:cs="宋体" w:hint="eastAsia"/>
          <w:kern w:val="2"/>
          <w:sz w:val="28"/>
          <w:szCs w:val="28"/>
        </w:rPr>
        <w:t>评委</w:t>
      </w:r>
      <w:r>
        <w:rPr>
          <w:rFonts w:ascii="宋体" w:hAnsi="宋体" w:cs="宋体"/>
          <w:kern w:val="2"/>
          <w:sz w:val="28"/>
          <w:szCs w:val="28"/>
        </w:rPr>
        <w:t>)</w:t>
      </w:r>
      <w:r>
        <w:rPr>
          <w:rFonts w:ascii="宋体" w:hAnsi="宋体" w:cs="宋体" w:hint="eastAsia"/>
          <w:kern w:val="2"/>
          <w:sz w:val="28"/>
          <w:szCs w:val="28"/>
          <w:lang w:eastAsia="zh-TW"/>
        </w:rPr>
        <w:t>任职资质</w:t>
      </w:r>
      <w:r>
        <w:rPr>
          <w:rFonts w:ascii="宋体" w:hAnsi="宋体" w:cs="宋体" w:hint="eastAsia"/>
          <w:kern w:val="2"/>
          <w:sz w:val="28"/>
          <w:szCs w:val="28"/>
        </w:rPr>
        <w:t>考核申报表</w:t>
      </w:r>
    </w:p>
    <w:p w:rsidR="00361E0F" w:rsidRDefault="00361E0F">
      <w:pPr>
        <w:pStyle w:val="p0"/>
        <w:framePr w:w="9530" w:wrap="around" w:vAnchor="text" w:hAnchor="page" w:x="1253" w:y="23"/>
        <w:spacing w:line="540" w:lineRule="exact"/>
        <w:rPr>
          <w:rFonts w:ascii="宋体" w:hAnsi="宋体" w:cs="宋体"/>
          <w:kern w:val="2"/>
          <w:sz w:val="28"/>
          <w:szCs w:val="28"/>
        </w:rPr>
      </w:pPr>
      <w:r>
        <w:rPr>
          <w:rFonts w:ascii="宋体" w:hAnsi="宋体" w:cs="宋体" w:hint="eastAsia"/>
          <w:kern w:val="2"/>
          <w:sz w:val="28"/>
          <w:szCs w:val="28"/>
        </w:rPr>
        <w:t>附件</w:t>
      </w:r>
      <w:r>
        <w:rPr>
          <w:rFonts w:ascii="宋体" w:hAnsi="宋体" w:cs="宋体"/>
          <w:kern w:val="2"/>
          <w:sz w:val="28"/>
          <w:szCs w:val="28"/>
        </w:rPr>
        <w:t xml:space="preserve">3  </w:t>
      </w:r>
      <w:r>
        <w:rPr>
          <w:rFonts w:ascii="宋体" w:hAnsi="宋体" w:cs="宋体" w:hint="eastAsia"/>
          <w:kern w:val="2"/>
          <w:sz w:val="28"/>
          <w:szCs w:val="28"/>
        </w:rPr>
        <w:t>关于</w:t>
      </w:r>
      <w:r>
        <w:rPr>
          <w:rFonts w:ascii="宋体" w:hAnsi="宋体" w:cs="宋体"/>
          <w:kern w:val="2"/>
          <w:sz w:val="28"/>
          <w:szCs w:val="28"/>
        </w:rPr>
        <w:t>NOC</w:t>
      </w:r>
      <w:r>
        <w:rPr>
          <w:rFonts w:ascii="宋体" w:hAnsi="宋体" w:cs="宋体" w:hint="eastAsia"/>
          <w:kern w:val="2"/>
          <w:sz w:val="28"/>
          <w:szCs w:val="28"/>
        </w:rPr>
        <w:t>星级裁判</w:t>
      </w:r>
      <w:r>
        <w:rPr>
          <w:rFonts w:ascii="宋体" w:hAnsi="宋体" w:cs="宋体"/>
          <w:kern w:val="2"/>
          <w:sz w:val="28"/>
          <w:szCs w:val="28"/>
        </w:rPr>
        <w:t>(</w:t>
      </w:r>
      <w:r>
        <w:rPr>
          <w:rFonts w:ascii="宋体" w:hAnsi="宋体" w:cs="宋体" w:hint="eastAsia"/>
          <w:kern w:val="2"/>
          <w:sz w:val="28"/>
          <w:szCs w:val="28"/>
        </w:rPr>
        <w:t>评委</w:t>
      </w:r>
      <w:r>
        <w:rPr>
          <w:rFonts w:ascii="宋体" w:hAnsi="宋体" w:cs="宋体"/>
          <w:kern w:val="2"/>
          <w:sz w:val="28"/>
          <w:szCs w:val="28"/>
        </w:rPr>
        <w:t>)</w:t>
      </w:r>
      <w:r>
        <w:rPr>
          <w:rFonts w:ascii="宋体" w:hAnsi="宋体" w:cs="宋体" w:hint="eastAsia"/>
          <w:kern w:val="2"/>
          <w:sz w:val="28"/>
          <w:szCs w:val="28"/>
        </w:rPr>
        <w:t>任职资质现场考核的说明</w:t>
      </w:r>
    </w:p>
    <w:p w:rsidR="00361E0F" w:rsidRDefault="00361E0F">
      <w:pPr>
        <w:pStyle w:val="p0"/>
        <w:framePr w:w="9530" w:wrap="around" w:vAnchor="text" w:hAnchor="page" w:x="1253" w:y="23"/>
        <w:spacing w:line="540" w:lineRule="exact"/>
        <w:rPr>
          <w:rFonts w:ascii="宋体" w:hAnsi="宋体" w:cs="宋体"/>
          <w:kern w:val="2"/>
          <w:sz w:val="28"/>
          <w:szCs w:val="28"/>
        </w:rPr>
      </w:pPr>
      <w:r>
        <w:rPr>
          <w:rFonts w:ascii="宋体" w:hAnsi="宋体" w:cs="宋体" w:hint="eastAsia"/>
          <w:kern w:val="2"/>
          <w:sz w:val="28"/>
          <w:szCs w:val="28"/>
        </w:rPr>
        <w:t>附件</w:t>
      </w:r>
      <w:r>
        <w:rPr>
          <w:rFonts w:ascii="宋体" w:hAnsi="宋体" w:cs="宋体"/>
          <w:kern w:val="2"/>
          <w:sz w:val="28"/>
          <w:szCs w:val="28"/>
        </w:rPr>
        <w:t xml:space="preserve">4  </w:t>
      </w:r>
      <w:r>
        <w:rPr>
          <w:rFonts w:ascii="宋体" w:hAnsi="宋体" w:cs="宋体" w:hint="eastAsia"/>
          <w:kern w:val="2"/>
          <w:sz w:val="28"/>
          <w:szCs w:val="28"/>
        </w:rPr>
        <w:t>关于开展第十五届全国中小学信息技术创新与实践活动的通知</w:t>
      </w:r>
    </w:p>
    <w:p w:rsidR="00361E0F" w:rsidRDefault="00361E0F">
      <w:pPr>
        <w:pStyle w:val="p0"/>
        <w:framePr w:wrap="auto" w:yAlign="inline"/>
        <w:spacing w:line="540" w:lineRule="exact"/>
        <w:rPr>
          <w:rFonts w:ascii="宋体" w:hAnsi="宋体" w:cs="宋体"/>
          <w:kern w:val="2"/>
          <w:sz w:val="28"/>
          <w:szCs w:val="28"/>
        </w:rPr>
      </w:pPr>
    </w:p>
    <w:p w:rsidR="00361E0F" w:rsidRDefault="00361E0F">
      <w:pPr>
        <w:pStyle w:val="A"/>
        <w:framePr w:wrap="auto" w:yAlign="inline"/>
        <w:spacing w:line="540" w:lineRule="exact"/>
        <w:jc w:val="right"/>
        <w:rPr>
          <w:rFonts w:ascii="宋体" w:hAnsi="宋体" w:cs="宋体"/>
          <w:sz w:val="28"/>
          <w:szCs w:val="28"/>
        </w:rPr>
      </w:pPr>
    </w:p>
    <w:p w:rsidR="00361E0F" w:rsidRDefault="00361E0F" w:rsidP="00907D4B">
      <w:pPr>
        <w:pStyle w:val="A"/>
        <w:framePr w:wrap="auto" w:yAlign="inline"/>
        <w:spacing w:line="540" w:lineRule="exact"/>
        <w:jc w:val="right"/>
        <w:rPr>
          <w:rFonts w:ascii="宋体" w:hAnsi="宋体" w:cs="宋体"/>
          <w:sz w:val="28"/>
          <w:szCs w:val="28"/>
          <w:lang w:val="zh-TW"/>
        </w:rPr>
      </w:pPr>
      <w:r>
        <w:rPr>
          <w:rFonts w:ascii="宋体" w:hAnsi="宋体" w:cs="宋体" w:hint="eastAsia"/>
          <w:sz w:val="28"/>
          <w:szCs w:val="28"/>
          <w:lang w:val="zh-TW" w:eastAsia="zh-TW"/>
        </w:rPr>
        <w:t>全国中小学信息技术创新与实践活动山东省</w:t>
      </w:r>
      <w:r>
        <w:rPr>
          <w:rFonts w:ascii="宋体" w:hAnsi="宋体" w:cs="宋体" w:hint="eastAsia"/>
          <w:sz w:val="28"/>
          <w:szCs w:val="28"/>
          <w:lang w:val="zh-TW"/>
        </w:rPr>
        <w:t>组织委员会</w:t>
      </w:r>
    </w:p>
    <w:p w:rsidR="00361E0F" w:rsidRDefault="00361E0F" w:rsidP="00907D4B">
      <w:pPr>
        <w:pStyle w:val="A"/>
        <w:framePr w:wrap="auto" w:yAlign="inline"/>
        <w:spacing w:line="540" w:lineRule="exact"/>
        <w:jc w:val="right"/>
        <w:rPr>
          <w:rFonts w:ascii="宋体" w:hAnsi="宋体" w:cs="宋体"/>
          <w:sz w:val="28"/>
          <w:szCs w:val="28"/>
          <w:lang w:val="zh-TW"/>
        </w:rPr>
      </w:pPr>
      <w:r>
        <w:rPr>
          <w:rFonts w:ascii="宋体" w:hAnsi="宋体" w:cs="宋体" w:hint="eastAsia"/>
          <w:sz w:val="28"/>
          <w:szCs w:val="28"/>
          <w:lang w:val="zh-TW" w:eastAsia="zh-TW"/>
        </w:rPr>
        <w:t>山东省教育学会信息技术教育教学专业委员会</w:t>
      </w:r>
    </w:p>
    <w:p w:rsidR="00361E0F" w:rsidRDefault="00361E0F" w:rsidP="00907D4B">
      <w:pPr>
        <w:pStyle w:val="A"/>
        <w:framePr w:wrap="auto" w:yAlign="inline"/>
        <w:spacing w:line="540" w:lineRule="exact"/>
        <w:jc w:val="right"/>
        <w:rPr>
          <w:rFonts w:ascii="宋体" w:hAnsi="宋体" w:cs="宋体"/>
          <w:sz w:val="28"/>
          <w:szCs w:val="28"/>
          <w:lang w:val="zh-TW"/>
        </w:rPr>
      </w:pPr>
      <w:r>
        <w:rPr>
          <w:rFonts w:ascii="宋体" w:hAnsi="宋体" w:cs="宋体" w:hint="eastAsia"/>
          <w:sz w:val="28"/>
          <w:szCs w:val="28"/>
          <w:lang w:val="zh-TW" w:eastAsia="zh-TW"/>
        </w:rPr>
        <w:t>山东省教育学会</w:t>
      </w:r>
      <w:r>
        <w:rPr>
          <w:rFonts w:ascii="宋体" w:hAnsi="宋体" w:cs="宋体" w:hint="eastAsia"/>
          <w:sz w:val="28"/>
          <w:szCs w:val="28"/>
        </w:rPr>
        <w:t>科技教育研究专业委员会</w:t>
      </w:r>
    </w:p>
    <w:p w:rsidR="00361E0F" w:rsidRDefault="00361E0F" w:rsidP="00907D4B">
      <w:pPr>
        <w:pStyle w:val="A"/>
        <w:framePr w:wrap="auto" w:yAlign="inline"/>
        <w:spacing w:line="540" w:lineRule="exact"/>
        <w:ind w:right="560"/>
        <w:jc w:val="right"/>
        <w:rPr>
          <w:rFonts w:ascii="宋体" w:hAnsi="宋体" w:cs="宋体"/>
          <w:sz w:val="28"/>
          <w:szCs w:val="28"/>
        </w:rPr>
      </w:pPr>
      <w:r>
        <w:rPr>
          <w:rFonts w:ascii="宋体" w:hAnsi="宋体" w:cs="宋体"/>
          <w:sz w:val="28"/>
          <w:szCs w:val="28"/>
        </w:rPr>
        <w:t xml:space="preserve">            </w:t>
      </w:r>
    </w:p>
    <w:p w:rsidR="00361E0F" w:rsidRDefault="00361E0F">
      <w:pPr>
        <w:pStyle w:val="A"/>
        <w:framePr w:wrap="auto" w:yAlign="inline"/>
        <w:spacing w:line="540" w:lineRule="exact"/>
        <w:jc w:val="right"/>
        <w:rPr>
          <w:rFonts w:ascii="宋体" w:hAnsi="宋体" w:cs="宋体"/>
          <w:sz w:val="28"/>
          <w:szCs w:val="28"/>
        </w:rPr>
      </w:pPr>
      <w:r>
        <w:rPr>
          <w:rFonts w:ascii="宋体" w:hAnsi="宋体" w:cs="宋体"/>
          <w:sz w:val="28"/>
          <w:szCs w:val="28"/>
        </w:rPr>
        <w:t xml:space="preserve">  </w:t>
      </w:r>
      <w:smartTag w:uri="urn:schemas-microsoft-com:office:smarttags" w:element="chsdate">
        <w:smartTagPr>
          <w:attr w:name="IsROCDate" w:val="False"/>
          <w:attr w:name="IsLunarDate" w:val="False"/>
          <w:attr w:name="Day" w:val="24"/>
          <w:attr w:name="Month" w:val="3"/>
          <w:attr w:name="Year" w:val="2017"/>
        </w:smartTagPr>
        <w:r>
          <w:rPr>
            <w:rFonts w:ascii="宋体" w:hAnsi="宋体" w:cs="宋体"/>
            <w:sz w:val="28"/>
            <w:szCs w:val="28"/>
          </w:rPr>
          <w:t>2017</w:t>
        </w:r>
        <w:r>
          <w:rPr>
            <w:rFonts w:ascii="宋体" w:hAnsi="宋体" w:cs="宋体" w:hint="eastAsia"/>
            <w:sz w:val="28"/>
            <w:szCs w:val="28"/>
            <w:lang w:val="zh-TW" w:eastAsia="zh-TW"/>
          </w:rPr>
          <w:t>年</w:t>
        </w:r>
        <w:r>
          <w:rPr>
            <w:rFonts w:ascii="宋体" w:hAnsi="宋体" w:cs="宋体"/>
            <w:sz w:val="28"/>
            <w:szCs w:val="28"/>
          </w:rPr>
          <w:t>3</w:t>
        </w:r>
        <w:r>
          <w:rPr>
            <w:rFonts w:ascii="宋体" w:hAnsi="宋体" w:cs="宋体" w:hint="eastAsia"/>
            <w:sz w:val="28"/>
            <w:szCs w:val="28"/>
            <w:lang w:val="zh-TW" w:eastAsia="zh-TW"/>
          </w:rPr>
          <w:t>月</w:t>
        </w:r>
        <w:r>
          <w:rPr>
            <w:rFonts w:ascii="宋体" w:hAnsi="宋体" w:cs="宋体"/>
            <w:sz w:val="28"/>
            <w:szCs w:val="28"/>
          </w:rPr>
          <w:t>24</w:t>
        </w:r>
        <w:r>
          <w:rPr>
            <w:rFonts w:ascii="宋体" w:hAnsi="宋体" w:cs="宋体" w:hint="eastAsia"/>
            <w:sz w:val="28"/>
            <w:szCs w:val="28"/>
            <w:lang w:val="zh-TW" w:eastAsia="zh-TW"/>
          </w:rPr>
          <w:t>日</w:t>
        </w:r>
      </w:smartTag>
    </w:p>
    <w:p w:rsidR="00361E0F" w:rsidRDefault="00361E0F">
      <w:pPr>
        <w:pStyle w:val="A"/>
        <w:framePr w:wrap="auto" w:yAlign="inline"/>
        <w:spacing w:line="540" w:lineRule="exact"/>
        <w:ind w:right="560"/>
        <w:rPr>
          <w:rFonts w:ascii="宋体" w:hAnsi="宋体" w:cs="宋体"/>
          <w:sz w:val="28"/>
          <w:szCs w:val="28"/>
        </w:rPr>
      </w:pPr>
    </w:p>
    <w:p w:rsidR="00361E0F" w:rsidRDefault="00361E0F">
      <w:pPr>
        <w:pStyle w:val="A"/>
        <w:framePr w:wrap="auto" w:yAlign="inline"/>
        <w:spacing w:line="540" w:lineRule="exact"/>
        <w:ind w:right="560"/>
        <w:rPr>
          <w:rFonts w:ascii="宋体" w:hAnsi="宋体" w:cs="宋体"/>
          <w:sz w:val="28"/>
          <w:szCs w:val="28"/>
        </w:rPr>
      </w:pPr>
      <w:r>
        <w:rPr>
          <w:rFonts w:ascii="宋体" w:hAnsi="宋体" w:cs="宋体"/>
          <w:sz w:val="28"/>
          <w:szCs w:val="28"/>
        </w:rPr>
        <w:t xml:space="preserve">                                        </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黑体" w:eastAsia="黑体" w:hAnsi="黑体" w:cs="黑体"/>
          <w:color w:val="262626"/>
          <w:sz w:val="36"/>
          <w:szCs w:val="36"/>
          <w:u w:color="262626"/>
          <w:shd w:val="clear" w:color="auto" w:fill="FFFFFF"/>
        </w:rPr>
      </w:pP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黑体" w:eastAsia="黑体" w:hAnsi="黑体" w:cs="黑体"/>
          <w:color w:val="262626"/>
          <w:sz w:val="36"/>
          <w:szCs w:val="36"/>
          <w:u w:color="262626"/>
          <w:shd w:val="clear" w:color="auto" w:fill="FFFFFF"/>
        </w:rPr>
      </w:pP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黑体" w:eastAsia="黑体" w:hAnsi="黑体" w:cs="黑体"/>
          <w:color w:val="262626"/>
          <w:sz w:val="36"/>
          <w:szCs w:val="36"/>
          <w:u w:color="262626"/>
          <w:shd w:val="clear" w:color="auto" w:fill="FFFFFF"/>
        </w:rPr>
      </w:pP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黑体" w:eastAsia="黑体" w:hAnsi="黑体" w:cs="黑体"/>
          <w:color w:val="262626"/>
          <w:sz w:val="36"/>
          <w:szCs w:val="36"/>
          <w:u w:color="262626"/>
          <w:shd w:val="clear" w:color="auto" w:fill="FFFFFF"/>
        </w:rPr>
      </w:pP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黑体" w:eastAsia="黑体" w:hAnsi="黑体" w:cs="黑体"/>
          <w:color w:val="262626"/>
          <w:sz w:val="36"/>
          <w:szCs w:val="36"/>
          <w:u w:color="262626"/>
          <w:shd w:val="clear" w:color="auto" w:fill="FFFFFF"/>
        </w:rPr>
      </w:pP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黑体" w:eastAsia="黑体" w:hAnsi="黑体" w:cs="黑体"/>
          <w:color w:val="262626"/>
          <w:sz w:val="36"/>
          <w:szCs w:val="36"/>
          <w:u w:color="262626"/>
          <w:shd w:val="clear" w:color="auto" w:fill="FFFFFF"/>
        </w:rPr>
      </w:pP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黑体" w:eastAsia="黑体" w:hAnsi="黑体" w:cs="黑体"/>
          <w:color w:val="262626"/>
          <w:sz w:val="36"/>
          <w:szCs w:val="36"/>
          <w:u w:color="262626"/>
          <w:shd w:val="clear" w:color="auto" w:fill="FFFFFF"/>
        </w:rPr>
      </w:pPr>
    </w:p>
    <w:p w:rsidR="00361E0F" w:rsidRDefault="00361E0F">
      <w:pPr>
        <w:pStyle w:val="A"/>
        <w:framePr w:wrap="auto" w:yAlign="inline"/>
        <w:spacing w:line="580" w:lineRule="exact"/>
        <w:rPr>
          <w:rFonts w:ascii="黑体" w:eastAsia="黑体" w:hAnsi="黑体" w:cs="黑体"/>
          <w:sz w:val="40"/>
          <w:szCs w:val="40"/>
          <w:lang w:val="zh-TW"/>
        </w:rPr>
      </w:pPr>
      <w:r>
        <w:rPr>
          <w:rFonts w:ascii="黑体" w:eastAsia="黑体" w:hAnsi="黑体" w:cs="黑体" w:hint="eastAsia"/>
          <w:sz w:val="40"/>
          <w:szCs w:val="40"/>
          <w:lang w:val="zh-TW"/>
        </w:rPr>
        <w:t>附件</w:t>
      </w:r>
      <w:r>
        <w:rPr>
          <w:rFonts w:ascii="黑体" w:eastAsia="黑体" w:hAnsi="黑体" w:cs="黑体"/>
          <w:sz w:val="40"/>
          <w:szCs w:val="40"/>
          <w:lang w:val="zh-TW"/>
        </w:rPr>
        <w:t>1</w:t>
      </w:r>
    </w:p>
    <w:p w:rsidR="00361E0F" w:rsidRDefault="00361E0F" w:rsidP="00DE3B61">
      <w:pPr>
        <w:pStyle w:val="A"/>
        <w:framePr w:wrap="auto" w:yAlign="inline"/>
        <w:spacing w:beforeLines="50" w:afterLines="50" w:line="580" w:lineRule="exact"/>
        <w:jc w:val="center"/>
        <w:rPr>
          <w:rFonts w:ascii="黑体" w:eastAsia="黑体" w:hAnsi="黑体" w:cs="黑体"/>
          <w:sz w:val="40"/>
          <w:szCs w:val="40"/>
          <w:lang w:val="zh-TW" w:eastAsia="zh-TW"/>
        </w:rPr>
      </w:pPr>
      <w:r>
        <w:rPr>
          <w:rFonts w:ascii="黑体" w:eastAsia="黑体" w:hAnsi="黑体" w:cs="黑体" w:hint="eastAsia"/>
          <w:sz w:val="40"/>
          <w:szCs w:val="40"/>
          <w:lang w:val="zh-TW"/>
        </w:rPr>
        <w:t>参会报名</w:t>
      </w:r>
      <w:r>
        <w:rPr>
          <w:rFonts w:ascii="黑体" w:eastAsia="黑体" w:hAnsi="黑体" w:cs="黑体" w:hint="eastAsia"/>
          <w:sz w:val="40"/>
          <w:szCs w:val="40"/>
          <w:lang w:val="zh-TW" w:eastAsia="zh-TW"/>
        </w:rPr>
        <w:t>表</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4"/>
        <w:gridCol w:w="685"/>
        <w:gridCol w:w="748"/>
        <w:gridCol w:w="1096"/>
        <w:gridCol w:w="1455"/>
        <w:gridCol w:w="1729"/>
        <w:gridCol w:w="820"/>
        <w:gridCol w:w="2133"/>
      </w:tblGrid>
      <w:tr w:rsidR="00361E0F" w:rsidRPr="00C93C76">
        <w:trPr>
          <w:trHeight w:val="547"/>
        </w:trPr>
        <w:tc>
          <w:tcPr>
            <w:tcW w:w="1234" w:type="dxa"/>
            <w:tcMar>
              <w:top w:w="80" w:type="dxa"/>
              <w:left w:w="80" w:type="dxa"/>
              <w:bottom w:w="80" w:type="dxa"/>
              <w:right w:w="80" w:type="dxa"/>
            </w:tcMar>
            <w:vAlign w:val="center"/>
          </w:tcPr>
          <w:p w:rsidR="00361E0F" w:rsidRDefault="00361E0F">
            <w:pPr>
              <w:pStyle w:val="B"/>
              <w:framePr w:wrap="auto" w:yAlign="inline"/>
              <w:widowControl w:val="0"/>
              <w:spacing w:line="460" w:lineRule="exact"/>
              <w:jc w:val="center"/>
              <w:rPr>
                <w:rFonts w:ascii="宋体" w:cs="宋体"/>
              </w:rPr>
            </w:pPr>
            <w:r>
              <w:rPr>
                <w:rFonts w:ascii="宋体" w:hAnsi="宋体" w:cs="宋体" w:hint="eastAsia"/>
                <w:kern w:val="2"/>
                <w:lang w:val="zh-TW" w:eastAsia="zh-TW"/>
              </w:rPr>
              <w:t>单位名称</w:t>
            </w:r>
          </w:p>
        </w:tc>
        <w:tc>
          <w:tcPr>
            <w:tcW w:w="3984" w:type="dxa"/>
            <w:gridSpan w:val="4"/>
            <w:tcMar>
              <w:top w:w="80" w:type="dxa"/>
              <w:left w:w="80" w:type="dxa"/>
              <w:bottom w:w="80" w:type="dxa"/>
              <w:right w:w="80" w:type="dxa"/>
            </w:tcMar>
            <w:vAlign w:val="center"/>
          </w:tcPr>
          <w:p w:rsidR="00361E0F" w:rsidRDefault="00361E0F">
            <w:pPr>
              <w:rPr>
                <w:rFonts w:ascii="宋体" w:cs="宋体"/>
              </w:rPr>
            </w:pPr>
          </w:p>
        </w:tc>
        <w:tc>
          <w:tcPr>
            <w:tcW w:w="1729" w:type="dxa"/>
            <w:tcMar>
              <w:top w:w="80" w:type="dxa"/>
              <w:left w:w="80" w:type="dxa"/>
              <w:bottom w:w="80" w:type="dxa"/>
              <w:right w:w="80" w:type="dxa"/>
            </w:tcMar>
            <w:vAlign w:val="center"/>
          </w:tcPr>
          <w:p w:rsidR="00361E0F" w:rsidRDefault="00361E0F">
            <w:pPr>
              <w:pStyle w:val="B"/>
              <w:framePr w:wrap="auto" w:yAlign="inline"/>
              <w:widowControl w:val="0"/>
              <w:spacing w:line="460" w:lineRule="exact"/>
              <w:jc w:val="both"/>
              <w:rPr>
                <w:rFonts w:ascii="宋体" w:cs="宋体"/>
              </w:rPr>
            </w:pPr>
            <w:r>
              <w:rPr>
                <w:rFonts w:ascii="宋体" w:hAnsi="宋体" w:cs="宋体" w:hint="eastAsia"/>
                <w:kern w:val="2"/>
                <w:lang w:val="zh-TW" w:eastAsia="zh-TW"/>
              </w:rPr>
              <w:t>实验基地单位</w:t>
            </w:r>
          </w:p>
        </w:tc>
        <w:tc>
          <w:tcPr>
            <w:tcW w:w="2953" w:type="dxa"/>
            <w:gridSpan w:val="2"/>
            <w:tcMar>
              <w:top w:w="80" w:type="dxa"/>
              <w:left w:w="80" w:type="dxa"/>
              <w:bottom w:w="80" w:type="dxa"/>
              <w:right w:w="80" w:type="dxa"/>
            </w:tcMar>
            <w:vAlign w:val="center"/>
          </w:tcPr>
          <w:p w:rsidR="00361E0F" w:rsidRDefault="00361E0F">
            <w:pPr>
              <w:pStyle w:val="B"/>
              <w:framePr w:wrap="auto" w:yAlign="inline"/>
              <w:widowControl w:val="0"/>
              <w:spacing w:line="460" w:lineRule="exact"/>
              <w:ind w:firstLine="450"/>
              <w:jc w:val="both"/>
              <w:rPr>
                <w:rFonts w:ascii="宋体" w:cs="宋体"/>
              </w:rPr>
            </w:pPr>
            <w:r>
              <w:rPr>
                <w:rFonts w:ascii="宋体" w:hAnsi="宋体" w:cs="宋体" w:hint="eastAsia"/>
                <w:kern w:val="2"/>
                <w:lang w:val="zh-TW" w:eastAsia="zh-TW"/>
              </w:rPr>
              <w:t>是</w:t>
            </w:r>
            <w:r>
              <w:rPr>
                <w:rFonts w:ascii="宋体" w:hAnsi="宋体" w:cs="宋体" w:hint="eastAsia"/>
                <w:kern w:val="2"/>
              </w:rPr>
              <w:t>□</w:t>
            </w:r>
            <w:r>
              <w:rPr>
                <w:rFonts w:ascii="宋体" w:hAnsi="宋体" w:cs="宋体"/>
                <w:kern w:val="2"/>
              </w:rPr>
              <w:t xml:space="preserve">    </w:t>
            </w:r>
            <w:r>
              <w:rPr>
                <w:rFonts w:ascii="宋体" w:hAnsi="宋体" w:cs="宋体"/>
                <w:kern w:val="2"/>
                <w:lang w:val="zh-TW" w:eastAsia="zh-TW"/>
              </w:rPr>
              <w:t xml:space="preserve"> </w:t>
            </w:r>
            <w:r>
              <w:rPr>
                <w:rFonts w:ascii="宋体" w:hAnsi="宋体" w:cs="宋体" w:hint="eastAsia"/>
                <w:kern w:val="2"/>
                <w:lang w:val="zh-TW" w:eastAsia="zh-TW"/>
              </w:rPr>
              <w:t>否</w:t>
            </w:r>
            <w:r>
              <w:rPr>
                <w:rFonts w:ascii="宋体" w:hAnsi="宋体" w:cs="宋体" w:hint="eastAsia"/>
                <w:kern w:val="2"/>
              </w:rPr>
              <w:t>□</w:t>
            </w:r>
          </w:p>
        </w:tc>
      </w:tr>
      <w:tr w:rsidR="00361E0F" w:rsidRPr="00C93C76">
        <w:trPr>
          <w:trHeight w:val="459"/>
        </w:trPr>
        <w:tc>
          <w:tcPr>
            <w:tcW w:w="1234" w:type="dxa"/>
            <w:tcMar>
              <w:top w:w="80" w:type="dxa"/>
              <w:left w:w="80" w:type="dxa"/>
              <w:bottom w:w="80" w:type="dxa"/>
              <w:right w:w="80" w:type="dxa"/>
            </w:tcMar>
            <w:vAlign w:val="center"/>
          </w:tcPr>
          <w:p w:rsidR="00361E0F" w:rsidRDefault="00361E0F">
            <w:pPr>
              <w:pStyle w:val="B"/>
              <w:framePr w:wrap="auto" w:yAlign="inline"/>
              <w:widowControl w:val="0"/>
              <w:spacing w:line="460" w:lineRule="exact"/>
              <w:jc w:val="center"/>
              <w:rPr>
                <w:rFonts w:ascii="宋体" w:cs="宋体"/>
              </w:rPr>
            </w:pPr>
            <w:r>
              <w:rPr>
                <w:rFonts w:ascii="宋体" w:hAnsi="宋体" w:cs="宋体" w:hint="eastAsia"/>
                <w:kern w:val="2"/>
                <w:lang w:val="zh-TW" w:eastAsia="zh-TW"/>
              </w:rPr>
              <w:t>单位地址</w:t>
            </w:r>
          </w:p>
        </w:tc>
        <w:tc>
          <w:tcPr>
            <w:tcW w:w="3984" w:type="dxa"/>
            <w:gridSpan w:val="4"/>
            <w:tcMar>
              <w:top w:w="80" w:type="dxa"/>
              <w:left w:w="80" w:type="dxa"/>
              <w:bottom w:w="80" w:type="dxa"/>
              <w:right w:w="80" w:type="dxa"/>
            </w:tcMar>
            <w:vAlign w:val="center"/>
          </w:tcPr>
          <w:p w:rsidR="00361E0F" w:rsidRDefault="00361E0F">
            <w:pPr>
              <w:rPr>
                <w:rFonts w:ascii="宋体" w:cs="宋体"/>
              </w:rPr>
            </w:pPr>
          </w:p>
        </w:tc>
        <w:tc>
          <w:tcPr>
            <w:tcW w:w="1729" w:type="dxa"/>
            <w:tcMar>
              <w:top w:w="80" w:type="dxa"/>
              <w:left w:w="80" w:type="dxa"/>
              <w:bottom w:w="80" w:type="dxa"/>
              <w:right w:w="80" w:type="dxa"/>
            </w:tcMar>
            <w:vAlign w:val="center"/>
          </w:tcPr>
          <w:p w:rsidR="00361E0F" w:rsidRDefault="00361E0F">
            <w:pPr>
              <w:pStyle w:val="B"/>
              <w:framePr w:wrap="auto" w:yAlign="inline"/>
              <w:widowControl w:val="0"/>
              <w:spacing w:line="460" w:lineRule="exact"/>
              <w:jc w:val="center"/>
              <w:rPr>
                <w:rFonts w:ascii="宋体" w:cs="宋体"/>
              </w:rPr>
            </w:pPr>
            <w:r>
              <w:rPr>
                <w:rFonts w:ascii="宋体" w:hAnsi="宋体" w:cs="宋体" w:hint="eastAsia"/>
                <w:kern w:val="2"/>
                <w:lang w:val="zh-TW" w:eastAsia="zh-TW"/>
              </w:rPr>
              <w:t>邮编</w:t>
            </w:r>
          </w:p>
        </w:tc>
        <w:tc>
          <w:tcPr>
            <w:tcW w:w="2953" w:type="dxa"/>
            <w:gridSpan w:val="2"/>
            <w:tcMar>
              <w:top w:w="80" w:type="dxa"/>
              <w:left w:w="80" w:type="dxa"/>
              <w:bottom w:w="80" w:type="dxa"/>
              <w:right w:w="80" w:type="dxa"/>
            </w:tcMar>
            <w:vAlign w:val="center"/>
          </w:tcPr>
          <w:p w:rsidR="00361E0F" w:rsidRDefault="00361E0F">
            <w:pPr>
              <w:rPr>
                <w:rFonts w:ascii="宋体" w:cs="宋体"/>
              </w:rPr>
            </w:pPr>
          </w:p>
        </w:tc>
      </w:tr>
      <w:tr w:rsidR="00361E0F" w:rsidRPr="00C93C76">
        <w:trPr>
          <w:trHeight w:val="909"/>
        </w:trPr>
        <w:tc>
          <w:tcPr>
            <w:tcW w:w="1234" w:type="dxa"/>
            <w:tcMar>
              <w:top w:w="80" w:type="dxa"/>
              <w:left w:w="80" w:type="dxa"/>
              <w:bottom w:w="80" w:type="dxa"/>
              <w:right w:w="80" w:type="dxa"/>
            </w:tcMar>
            <w:vAlign w:val="center"/>
          </w:tcPr>
          <w:p w:rsidR="00361E0F" w:rsidRDefault="00361E0F">
            <w:pPr>
              <w:pStyle w:val="B"/>
              <w:framePr w:wrap="auto" w:yAlign="inline"/>
              <w:widowControl w:val="0"/>
              <w:spacing w:line="460" w:lineRule="exact"/>
              <w:jc w:val="center"/>
              <w:rPr>
                <w:rFonts w:ascii="宋体" w:cs="宋体"/>
              </w:rPr>
            </w:pPr>
            <w:r>
              <w:rPr>
                <w:rFonts w:ascii="宋体" w:hAnsi="宋体" w:cs="宋体" w:hint="eastAsia"/>
                <w:kern w:val="2"/>
                <w:lang w:val="zh-TW" w:eastAsia="zh-TW"/>
              </w:rPr>
              <w:t>姓名</w:t>
            </w:r>
          </w:p>
        </w:tc>
        <w:tc>
          <w:tcPr>
            <w:tcW w:w="685" w:type="dxa"/>
            <w:tcMar>
              <w:top w:w="80" w:type="dxa"/>
              <w:left w:w="80" w:type="dxa"/>
              <w:bottom w:w="80" w:type="dxa"/>
              <w:right w:w="80" w:type="dxa"/>
            </w:tcMar>
            <w:vAlign w:val="center"/>
          </w:tcPr>
          <w:p w:rsidR="00361E0F" w:rsidRDefault="00361E0F">
            <w:pPr>
              <w:pStyle w:val="B"/>
              <w:framePr w:wrap="auto" w:yAlign="inline"/>
              <w:widowControl w:val="0"/>
              <w:spacing w:line="460" w:lineRule="exact"/>
              <w:jc w:val="center"/>
              <w:rPr>
                <w:rFonts w:ascii="宋体" w:cs="宋体"/>
              </w:rPr>
            </w:pPr>
            <w:r>
              <w:rPr>
                <w:rFonts w:ascii="宋体" w:hAnsi="宋体" w:cs="宋体" w:hint="eastAsia"/>
                <w:kern w:val="2"/>
                <w:lang w:val="zh-TW" w:eastAsia="zh-TW"/>
              </w:rPr>
              <w:t>性别</w:t>
            </w:r>
          </w:p>
        </w:tc>
        <w:tc>
          <w:tcPr>
            <w:tcW w:w="748" w:type="dxa"/>
            <w:tcMar>
              <w:top w:w="80" w:type="dxa"/>
              <w:left w:w="80" w:type="dxa"/>
              <w:bottom w:w="80" w:type="dxa"/>
              <w:right w:w="80" w:type="dxa"/>
            </w:tcMar>
            <w:vAlign w:val="center"/>
          </w:tcPr>
          <w:p w:rsidR="00361E0F" w:rsidRDefault="00361E0F">
            <w:pPr>
              <w:pStyle w:val="B"/>
              <w:framePr w:wrap="auto" w:yAlign="inline"/>
              <w:widowControl w:val="0"/>
              <w:spacing w:line="460" w:lineRule="exact"/>
              <w:jc w:val="center"/>
              <w:rPr>
                <w:rFonts w:ascii="宋体" w:cs="宋体"/>
              </w:rPr>
            </w:pPr>
            <w:r>
              <w:rPr>
                <w:rFonts w:ascii="宋体" w:hAnsi="宋体" w:cs="宋体" w:hint="eastAsia"/>
                <w:kern w:val="2"/>
                <w:lang w:val="zh-TW" w:eastAsia="zh-TW"/>
              </w:rPr>
              <w:t>职务</w:t>
            </w:r>
          </w:p>
        </w:tc>
        <w:tc>
          <w:tcPr>
            <w:tcW w:w="1096" w:type="dxa"/>
            <w:tcMar>
              <w:top w:w="80" w:type="dxa"/>
              <w:left w:w="80" w:type="dxa"/>
              <w:bottom w:w="80" w:type="dxa"/>
              <w:right w:w="80" w:type="dxa"/>
            </w:tcMar>
            <w:vAlign w:val="center"/>
          </w:tcPr>
          <w:p w:rsidR="00361E0F" w:rsidRDefault="00361E0F">
            <w:pPr>
              <w:pStyle w:val="B"/>
              <w:framePr w:wrap="auto" w:yAlign="inline"/>
              <w:widowControl w:val="0"/>
              <w:spacing w:line="460" w:lineRule="exact"/>
              <w:jc w:val="center"/>
              <w:rPr>
                <w:rFonts w:ascii="宋体" w:cs="宋体"/>
              </w:rPr>
            </w:pPr>
            <w:r>
              <w:rPr>
                <w:rFonts w:ascii="宋体" w:hAnsi="宋体" w:cs="宋体" w:hint="eastAsia"/>
                <w:kern w:val="2"/>
                <w:lang w:val="zh-TW" w:eastAsia="zh-TW"/>
              </w:rPr>
              <w:t>职称</w:t>
            </w:r>
          </w:p>
        </w:tc>
        <w:tc>
          <w:tcPr>
            <w:tcW w:w="1455" w:type="dxa"/>
            <w:tcMar>
              <w:top w:w="80" w:type="dxa"/>
              <w:left w:w="80" w:type="dxa"/>
              <w:bottom w:w="80" w:type="dxa"/>
              <w:right w:w="80" w:type="dxa"/>
            </w:tcMar>
            <w:vAlign w:val="center"/>
          </w:tcPr>
          <w:p w:rsidR="00361E0F" w:rsidRDefault="00361E0F">
            <w:pPr>
              <w:pStyle w:val="B"/>
              <w:framePr w:wrap="auto" w:yAlign="inline"/>
              <w:widowControl w:val="0"/>
              <w:spacing w:line="460" w:lineRule="exact"/>
              <w:jc w:val="center"/>
              <w:rPr>
                <w:rFonts w:ascii="宋体" w:cs="宋体"/>
              </w:rPr>
            </w:pPr>
            <w:r>
              <w:rPr>
                <w:rFonts w:ascii="宋体" w:hAnsi="宋体" w:cs="宋体"/>
                <w:kern w:val="2"/>
              </w:rPr>
              <w:t>E-mail</w:t>
            </w:r>
          </w:p>
        </w:tc>
        <w:tc>
          <w:tcPr>
            <w:tcW w:w="1729" w:type="dxa"/>
            <w:tcMar>
              <w:top w:w="80" w:type="dxa"/>
              <w:left w:w="80" w:type="dxa"/>
              <w:bottom w:w="80" w:type="dxa"/>
              <w:right w:w="80" w:type="dxa"/>
            </w:tcMar>
            <w:vAlign w:val="center"/>
          </w:tcPr>
          <w:p w:rsidR="00361E0F" w:rsidRDefault="00361E0F">
            <w:pPr>
              <w:pStyle w:val="B"/>
              <w:framePr w:wrap="auto" w:yAlign="inline"/>
              <w:widowControl w:val="0"/>
              <w:spacing w:line="460" w:lineRule="exact"/>
              <w:jc w:val="center"/>
              <w:rPr>
                <w:rFonts w:ascii="宋体" w:cs="宋体"/>
              </w:rPr>
            </w:pPr>
            <w:r>
              <w:rPr>
                <w:rFonts w:ascii="宋体" w:hAnsi="宋体" w:cs="宋体" w:hint="eastAsia"/>
                <w:kern w:val="2"/>
                <w:lang w:val="zh-TW" w:eastAsia="zh-TW"/>
              </w:rPr>
              <w:t>办公电话</w:t>
            </w:r>
          </w:p>
        </w:tc>
        <w:tc>
          <w:tcPr>
            <w:tcW w:w="820" w:type="dxa"/>
            <w:tcMar>
              <w:top w:w="80" w:type="dxa"/>
              <w:left w:w="80" w:type="dxa"/>
              <w:bottom w:w="80" w:type="dxa"/>
              <w:right w:w="80" w:type="dxa"/>
            </w:tcMar>
            <w:vAlign w:val="center"/>
          </w:tcPr>
          <w:p w:rsidR="00361E0F" w:rsidRDefault="00361E0F">
            <w:pPr>
              <w:pStyle w:val="B"/>
              <w:framePr w:wrap="auto" w:yAlign="inline"/>
              <w:widowControl w:val="0"/>
              <w:spacing w:line="460" w:lineRule="exact"/>
              <w:jc w:val="center"/>
              <w:rPr>
                <w:rFonts w:ascii="宋体" w:cs="宋体"/>
              </w:rPr>
            </w:pPr>
            <w:r>
              <w:rPr>
                <w:rFonts w:ascii="宋体" w:hAnsi="宋体" w:cs="宋体" w:hint="eastAsia"/>
                <w:kern w:val="2"/>
                <w:lang w:val="zh-TW" w:eastAsia="zh-TW"/>
              </w:rPr>
              <w:t>手机</w:t>
            </w:r>
          </w:p>
        </w:tc>
        <w:tc>
          <w:tcPr>
            <w:tcW w:w="2133" w:type="dxa"/>
            <w:tcMar>
              <w:top w:w="80" w:type="dxa"/>
              <w:left w:w="80" w:type="dxa"/>
              <w:bottom w:w="80" w:type="dxa"/>
              <w:right w:w="80" w:type="dxa"/>
            </w:tcMar>
            <w:vAlign w:val="center"/>
          </w:tcPr>
          <w:p w:rsidR="00361E0F" w:rsidRDefault="00361E0F">
            <w:pPr>
              <w:pStyle w:val="B"/>
              <w:framePr w:wrap="auto" w:yAlign="inline"/>
              <w:widowControl w:val="0"/>
              <w:spacing w:line="460" w:lineRule="exact"/>
              <w:jc w:val="center"/>
              <w:rPr>
                <w:rFonts w:ascii="宋体" w:cs="宋体"/>
              </w:rPr>
            </w:pPr>
            <w:r>
              <w:rPr>
                <w:rFonts w:ascii="宋体" w:hAnsi="宋体" w:cs="宋体" w:hint="eastAsia"/>
                <w:kern w:val="2"/>
                <w:lang w:val="zh-TW" w:eastAsia="zh-TW"/>
              </w:rPr>
              <w:t>裁判</w:t>
            </w:r>
            <w:r>
              <w:rPr>
                <w:rFonts w:ascii="宋体" w:hAnsi="宋体" w:cs="宋体"/>
                <w:kern w:val="2"/>
              </w:rPr>
              <w:t>(</w:t>
            </w:r>
            <w:r>
              <w:rPr>
                <w:rFonts w:ascii="宋体" w:hAnsi="宋体" w:cs="宋体" w:hint="eastAsia"/>
                <w:kern w:val="2"/>
                <w:lang w:val="zh-TW" w:eastAsia="zh-TW"/>
              </w:rPr>
              <w:t>评委</w:t>
            </w:r>
            <w:r>
              <w:rPr>
                <w:rFonts w:ascii="宋体" w:hAnsi="宋体" w:cs="宋体"/>
                <w:kern w:val="2"/>
              </w:rPr>
              <w:t>)</w:t>
            </w:r>
            <w:r>
              <w:rPr>
                <w:rFonts w:ascii="宋体" w:hAnsi="宋体" w:cs="宋体" w:hint="eastAsia"/>
                <w:kern w:val="2"/>
                <w:lang w:val="zh-TW" w:eastAsia="zh-TW"/>
              </w:rPr>
              <w:t>考核</w:t>
            </w:r>
          </w:p>
        </w:tc>
      </w:tr>
      <w:tr w:rsidR="00361E0F" w:rsidRPr="00C93C76">
        <w:trPr>
          <w:trHeight w:val="459"/>
        </w:trPr>
        <w:tc>
          <w:tcPr>
            <w:tcW w:w="1234"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685"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748"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096"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455"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729"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820"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2133"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r>
              <w:rPr>
                <w:rFonts w:ascii="宋体" w:hAnsi="宋体" w:cs="宋体" w:hint="eastAsia"/>
                <w:b/>
                <w:bCs/>
                <w:color w:val="auto"/>
                <w:sz w:val="24"/>
                <w:szCs w:val="24"/>
                <w:u w:color="FF0000"/>
                <w:lang w:val="zh-TW" w:eastAsia="zh-TW"/>
              </w:rPr>
              <w:t>是□</w:t>
            </w:r>
            <w:r>
              <w:rPr>
                <w:rFonts w:ascii="宋体" w:hAnsi="宋体" w:cs="宋体"/>
                <w:b/>
                <w:bCs/>
                <w:color w:val="auto"/>
                <w:sz w:val="24"/>
                <w:szCs w:val="24"/>
                <w:u w:color="FF0000"/>
                <w:lang w:val="zh-TW" w:eastAsia="zh-TW"/>
              </w:rPr>
              <w:t xml:space="preserve">   </w:t>
            </w:r>
            <w:r>
              <w:rPr>
                <w:rFonts w:ascii="宋体" w:hAnsi="宋体" w:cs="宋体" w:hint="eastAsia"/>
                <w:b/>
                <w:bCs/>
                <w:color w:val="auto"/>
                <w:sz w:val="24"/>
                <w:szCs w:val="24"/>
                <w:u w:color="FF0000"/>
                <w:lang w:val="zh-TW" w:eastAsia="zh-TW"/>
              </w:rPr>
              <w:t>否□</w:t>
            </w:r>
          </w:p>
        </w:tc>
      </w:tr>
      <w:tr w:rsidR="00361E0F" w:rsidRPr="00C93C76">
        <w:trPr>
          <w:trHeight w:val="459"/>
        </w:trPr>
        <w:tc>
          <w:tcPr>
            <w:tcW w:w="1234"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685"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748"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096"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455"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729"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820"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2133"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r>
              <w:rPr>
                <w:rFonts w:ascii="宋体" w:hAnsi="宋体" w:cs="宋体" w:hint="eastAsia"/>
                <w:b/>
                <w:bCs/>
                <w:color w:val="auto"/>
                <w:sz w:val="24"/>
                <w:szCs w:val="24"/>
                <w:u w:color="FF0000"/>
                <w:lang w:val="zh-TW" w:eastAsia="zh-TW"/>
              </w:rPr>
              <w:t>是□</w:t>
            </w:r>
            <w:r>
              <w:rPr>
                <w:rFonts w:ascii="宋体" w:hAnsi="宋体" w:cs="宋体"/>
                <w:b/>
                <w:bCs/>
                <w:color w:val="auto"/>
                <w:sz w:val="24"/>
                <w:szCs w:val="24"/>
                <w:u w:color="FF0000"/>
                <w:lang w:val="zh-TW" w:eastAsia="zh-TW"/>
              </w:rPr>
              <w:t xml:space="preserve">   </w:t>
            </w:r>
            <w:r>
              <w:rPr>
                <w:rFonts w:ascii="宋体" w:hAnsi="宋体" w:cs="宋体" w:hint="eastAsia"/>
                <w:b/>
                <w:bCs/>
                <w:color w:val="auto"/>
                <w:sz w:val="24"/>
                <w:szCs w:val="24"/>
                <w:u w:color="FF0000"/>
                <w:lang w:val="zh-TW" w:eastAsia="zh-TW"/>
              </w:rPr>
              <w:t>否□</w:t>
            </w:r>
          </w:p>
        </w:tc>
      </w:tr>
      <w:tr w:rsidR="00361E0F" w:rsidRPr="00C93C76">
        <w:trPr>
          <w:trHeight w:val="477"/>
        </w:trPr>
        <w:tc>
          <w:tcPr>
            <w:tcW w:w="1234"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685"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748"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096"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455"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729"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820"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2133"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r>
              <w:rPr>
                <w:rFonts w:ascii="宋体" w:hAnsi="宋体" w:cs="宋体" w:hint="eastAsia"/>
                <w:b/>
                <w:bCs/>
                <w:color w:val="auto"/>
                <w:sz w:val="24"/>
                <w:szCs w:val="24"/>
                <w:u w:color="FF0000"/>
                <w:lang w:val="zh-TW" w:eastAsia="zh-TW"/>
              </w:rPr>
              <w:t>是□</w:t>
            </w:r>
            <w:r>
              <w:rPr>
                <w:rFonts w:ascii="宋体" w:hAnsi="宋体" w:cs="宋体"/>
                <w:b/>
                <w:bCs/>
                <w:color w:val="auto"/>
                <w:sz w:val="24"/>
                <w:szCs w:val="24"/>
                <w:u w:color="FF0000"/>
                <w:lang w:val="zh-TW" w:eastAsia="zh-TW"/>
              </w:rPr>
              <w:t xml:space="preserve">   </w:t>
            </w:r>
            <w:r>
              <w:rPr>
                <w:rFonts w:ascii="宋体" w:hAnsi="宋体" w:cs="宋体" w:hint="eastAsia"/>
                <w:b/>
                <w:bCs/>
                <w:color w:val="auto"/>
                <w:sz w:val="24"/>
                <w:szCs w:val="24"/>
                <w:u w:color="FF0000"/>
                <w:lang w:val="zh-TW" w:eastAsia="zh-TW"/>
              </w:rPr>
              <w:t>否□</w:t>
            </w:r>
          </w:p>
        </w:tc>
      </w:tr>
      <w:tr w:rsidR="00361E0F" w:rsidRPr="00C93C76">
        <w:trPr>
          <w:trHeight w:val="477"/>
        </w:trPr>
        <w:tc>
          <w:tcPr>
            <w:tcW w:w="1234"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685"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748"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096"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455"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729"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820"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2133"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r>
              <w:rPr>
                <w:rFonts w:ascii="宋体" w:hAnsi="宋体" w:cs="宋体" w:hint="eastAsia"/>
                <w:b/>
                <w:bCs/>
                <w:color w:val="auto"/>
                <w:sz w:val="24"/>
                <w:szCs w:val="24"/>
                <w:u w:color="FF0000"/>
                <w:lang w:val="zh-TW" w:eastAsia="zh-TW"/>
              </w:rPr>
              <w:t>是□</w:t>
            </w:r>
            <w:r>
              <w:rPr>
                <w:rFonts w:ascii="宋体" w:hAnsi="宋体" w:cs="宋体"/>
                <w:b/>
                <w:bCs/>
                <w:color w:val="auto"/>
                <w:sz w:val="24"/>
                <w:szCs w:val="24"/>
                <w:u w:color="FF0000"/>
                <w:lang w:val="zh-TW" w:eastAsia="zh-TW"/>
              </w:rPr>
              <w:t xml:space="preserve">   </w:t>
            </w:r>
            <w:r>
              <w:rPr>
                <w:rFonts w:ascii="宋体" w:hAnsi="宋体" w:cs="宋体" w:hint="eastAsia"/>
                <w:b/>
                <w:bCs/>
                <w:color w:val="auto"/>
                <w:sz w:val="24"/>
                <w:szCs w:val="24"/>
                <w:u w:color="FF0000"/>
                <w:lang w:val="zh-TW" w:eastAsia="zh-TW"/>
              </w:rPr>
              <w:t>否□</w:t>
            </w:r>
          </w:p>
        </w:tc>
      </w:tr>
      <w:tr w:rsidR="00361E0F" w:rsidRPr="00C93C76">
        <w:trPr>
          <w:trHeight w:val="477"/>
        </w:trPr>
        <w:tc>
          <w:tcPr>
            <w:tcW w:w="1234"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685"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748"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096"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455"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729"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820"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2133"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r>
              <w:rPr>
                <w:rFonts w:ascii="宋体" w:hAnsi="宋体" w:cs="宋体" w:hint="eastAsia"/>
                <w:b/>
                <w:bCs/>
                <w:color w:val="auto"/>
                <w:sz w:val="24"/>
                <w:szCs w:val="24"/>
                <w:u w:color="FF0000"/>
                <w:lang w:val="zh-TW" w:eastAsia="zh-TW"/>
              </w:rPr>
              <w:t>是□</w:t>
            </w:r>
            <w:r>
              <w:rPr>
                <w:rFonts w:ascii="宋体" w:hAnsi="宋体" w:cs="宋体"/>
                <w:b/>
                <w:bCs/>
                <w:color w:val="auto"/>
                <w:sz w:val="24"/>
                <w:szCs w:val="24"/>
                <w:u w:color="FF0000"/>
                <w:lang w:val="zh-TW" w:eastAsia="zh-TW"/>
              </w:rPr>
              <w:t xml:space="preserve">   </w:t>
            </w:r>
            <w:r>
              <w:rPr>
                <w:rFonts w:ascii="宋体" w:hAnsi="宋体" w:cs="宋体" w:hint="eastAsia"/>
                <w:b/>
                <w:bCs/>
                <w:color w:val="auto"/>
                <w:sz w:val="24"/>
                <w:szCs w:val="24"/>
                <w:u w:color="FF0000"/>
                <w:lang w:val="zh-TW" w:eastAsia="zh-TW"/>
              </w:rPr>
              <w:t>否□</w:t>
            </w:r>
          </w:p>
        </w:tc>
      </w:tr>
      <w:tr w:rsidR="00361E0F" w:rsidRPr="00C93C76">
        <w:trPr>
          <w:trHeight w:val="477"/>
        </w:trPr>
        <w:tc>
          <w:tcPr>
            <w:tcW w:w="1234"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685"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748"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096"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455"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729"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820"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2133"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r>
              <w:rPr>
                <w:rFonts w:ascii="宋体" w:hAnsi="宋体" w:cs="宋体" w:hint="eastAsia"/>
                <w:b/>
                <w:bCs/>
                <w:color w:val="auto"/>
                <w:sz w:val="24"/>
                <w:szCs w:val="24"/>
                <w:u w:color="FF0000"/>
                <w:lang w:val="zh-TW" w:eastAsia="zh-TW"/>
              </w:rPr>
              <w:t>是□</w:t>
            </w:r>
            <w:r>
              <w:rPr>
                <w:rFonts w:ascii="宋体" w:hAnsi="宋体" w:cs="宋体"/>
                <w:b/>
                <w:bCs/>
                <w:color w:val="auto"/>
                <w:sz w:val="24"/>
                <w:szCs w:val="24"/>
                <w:u w:color="FF0000"/>
                <w:lang w:val="zh-TW" w:eastAsia="zh-TW"/>
              </w:rPr>
              <w:t xml:space="preserve">   </w:t>
            </w:r>
            <w:r>
              <w:rPr>
                <w:rFonts w:ascii="宋体" w:hAnsi="宋体" w:cs="宋体" w:hint="eastAsia"/>
                <w:b/>
                <w:bCs/>
                <w:color w:val="auto"/>
                <w:sz w:val="24"/>
                <w:szCs w:val="24"/>
                <w:u w:color="FF0000"/>
                <w:lang w:val="zh-TW" w:eastAsia="zh-TW"/>
              </w:rPr>
              <w:t>否□</w:t>
            </w:r>
          </w:p>
        </w:tc>
      </w:tr>
      <w:tr w:rsidR="00361E0F" w:rsidRPr="00C93C76">
        <w:trPr>
          <w:trHeight w:val="477"/>
        </w:trPr>
        <w:tc>
          <w:tcPr>
            <w:tcW w:w="1234"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685"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748"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096"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455"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1729"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820"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2133"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r>
              <w:rPr>
                <w:rFonts w:ascii="宋体" w:hAnsi="宋体" w:cs="宋体" w:hint="eastAsia"/>
                <w:b/>
                <w:bCs/>
                <w:color w:val="auto"/>
                <w:sz w:val="24"/>
                <w:szCs w:val="24"/>
                <w:u w:color="FF0000"/>
                <w:lang w:val="zh-TW" w:eastAsia="zh-TW"/>
              </w:rPr>
              <w:t>是□</w:t>
            </w:r>
            <w:r>
              <w:rPr>
                <w:rFonts w:ascii="宋体" w:hAnsi="宋体" w:cs="宋体"/>
                <w:b/>
                <w:bCs/>
                <w:color w:val="auto"/>
                <w:sz w:val="24"/>
                <w:szCs w:val="24"/>
                <w:u w:color="FF0000"/>
                <w:lang w:val="zh-TW" w:eastAsia="zh-TW"/>
              </w:rPr>
              <w:t xml:space="preserve">   </w:t>
            </w:r>
            <w:r>
              <w:rPr>
                <w:rFonts w:ascii="宋体" w:hAnsi="宋体" w:cs="宋体" w:hint="eastAsia"/>
                <w:b/>
                <w:bCs/>
                <w:color w:val="auto"/>
                <w:sz w:val="24"/>
                <w:szCs w:val="24"/>
                <w:u w:color="FF0000"/>
                <w:lang w:val="zh-TW" w:eastAsia="zh-TW"/>
              </w:rPr>
              <w:t>否□</w:t>
            </w:r>
          </w:p>
        </w:tc>
      </w:tr>
      <w:tr w:rsidR="00361E0F" w:rsidRPr="00C93C76">
        <w:trPr>
          <w:trHeight w:val="477"/>
        </w:trPr>
        <w:tc>
          <w:tcPr>
            <w:tcW w:w="1234"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FF0000"/>
                <w:sz w:val="24"/>
                <w:szCs w:val="24"/>
                <w:u w:color="FF0000"/>
                <w:lang w:val="zh-TW" w:eastAsia="zh-TW"/>
              </w:rPr>
            </w:pPr>
          </w:p>
        </w:tc>
        <w:tc>
          <w:tcPr>
            <w:tcW w:w="685"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FF0000"/>
                <w:sz w:val="24"/>
                <w:szCs w:val="24"/>
                <w:u w:color="FF0000"/>
                <w:lang w:val="zh-TW" w:eastAsia="zh-TW"/>
              </w:rPr>
            </w:pPr>
          </w:p>
        </w:tc>
        <w:tc>
          <w:tcPr>
            <w:tcW w:w="748"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FF0000"/>
                <w:sz w:val="24"/>
                <w:szCs w:val="24"/>
                <w:u w:color="FF0000"/>
                <w:lang w:val="zh-TW" w:eastAsia="zh-TW"/>
              </w:rPr>
            </w:pPr>
          </w:p>
        </w:tc>
        <w:tc>
          <w:tcPr>
            <w:tcW w:w="1096"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FF0000"/>
                <w:sz w:val="24"/>
                <w:szCs w:val="24"/>
                <w:u w:color="FF0000"/>
                <w:lang w:val="zh-TW" w:eastAsia="zh-TW"/>
              </w:rPr>
            </w:pPr>
          </w:p>
        </w:tc>
        <w:tc>
          <w:tcPr>
            <w:tcW w:w="1455"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FF0000"/>
                <w:sz w:val="24"/>
                <w:szCs w:val="24"/>
                <w:u w:color="FF0000"/>
                <w:lang w:val="zh-TW" w:eastAsia="zh-TW"/>
              </w:rPr>
            </w:pPr>
          </w:p>
        </w:tc>
        <w:tc>
          <w:tcPr>
            <w:tcW w:w="1729"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FF0000"/>
                <w:sz w:val="24"/>
                <w:szCs w:val="24"/>
                <w:u w:color="FF0000"/>
                <w:lang w:val="zh-TW" w:eastAsia="zh-TW"/>
              </w:rPr>
            </w:pPr>
          </w:p>
        </w:tc>
        <w:tc>
          <w:tcPr>
            <w:tcW w:w="820"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p>
        </w:tc>
        <w:tc>
          <w:tcPr>
            <w:tcW w:w="2133" w:type="dxa"/>
            <w:tcMar>
              <w:top w:w="80" w:type="dxa"/>
              <w:left w:w="80" w:type="dxa"/>
              <w:bottom w:w="80" w:type="dxa"/>
              <w:right w:w="80" w:type="dxa"/>
            </w:tcMar>
            <w:vAlign w:val="center"/>
          </w:tcPr>
          <w:p w:rsidR="00361E0F" w:rsidRDefault="00361E0F">
            <w:pPr>
              <w:pStyle w:val="A"/>
              <w:framePr w:wrap="auto" w:yAlign="inline"/>
              <w:rPr>
                <w:rFonts w:ascii="宋体" w:hAnsi="宋体" w:cs="宋体"/>
                <w:b/>
                <w:bCs/>
                <w:color w:val="auto"/>
                <w:sz w:val="24"/>
                <w:szCs w:val="24"/>
                <w:u w:color="FF0000"/>
                <w:lang w:val="zh-TW" w:eastAsia="zh-TW"/>
              </w:rPr>
            </w:pPr>
            <w:r>
              <w:rPr>
                <w:rFonts w:ascii="宋体" w:hAnsi="宋体" w:cs="宋体" w:hint="eastAsia"/>
                <w:b/>
                <w:bCs/>
                <w:color w:val="auto"/>
                <w:sz w:val="24"/>
                <w:szCs w:val="24"/>
                <w:u w:color="FF0000"/>
                <w:lang w:val="zh-TW" w:eastAsia="zh-TW"/>
              </w:rPr>
              <w:t>是□</w:t>
            </w:r>
            <w:r>
              <w:rPr>
                <w:rFonts w:ascii="宋体" w:hAnsi="宋体" w:cs="宋体"/>
                <w:b/>
                <w:bCs/>
                <w:color w:val="auto"/>
                <w:sz w:val="24"/>
                <w:szCs w:val="24"/>
                <w:u w:color="FF0000"/>
                <w:lang w:val="zh-TW" w:eastAsia="zh-TW"/>
              </w:rPr>
              <w:t xml:space="preserve">   </w:t>
            </w:r>
            <w:r>
              <w:rPr>
                <w:rFonts w:ascii="宋体" w:hAnsi="宋体" w:cs="宋体" w:hint="eastAsia"/>
                <w:b/>
                <w:bCs/>
                <w:color w:val="auto"/>
                <w:sz w:val="24"/>
                <w:szCs w:val="24"/>
                <w:u w:color="FF0000"/>
                <w:lang w:val="zh-TW" w:eastAsia="zh-TW"/>
              </w:rPr>
              <w:t>否□</w:t>
            </w:r>
          </w:p>
        </w:tc>
      </w:tr>
    </w:tbl>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黑体" w:eastAsia="黑体" w:hAnsi="黑体" w:cs="黑体"/>
          <w:color w:val="262626"/>
          <w:sz w:val="36"/>
          <w:szCs w:val="36"/>
          <w:u w:color="262626"/>
          <w:shd w:val="clear" w:color="auto" w:fill="FFFFFF"/>
        </w:rPr>
      </w:pP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黑体" w:eastAsia="黑体" w:hAnsi="黑体" w:cs="黑体"/>
          <w:color w:val="262626"/>
          <w:sz w:val="36"/>
          <w:szCs w:val="36"/>
          <w:u w:color="262626"/>
          <w:shd w:val="clear" w:color="auto" w:fill="FFFFFF"/>
          <w:lang w:val="zh-TW"/>
        </w:rPr>
      </w:pP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黑体" w:eastAsia="黑体" w:hAnsi="黑体" w:cs="黑体"/>
          <w:color w:val="262626"/>
          <w:sz w:val="36"/>
          <w:szCs w:val="36"/>
          <w:u w:color="262626"/>
          <w:shd w:val="clear" w:color="auto" w:fill="FFFFFF"/>
          <w:lang w:val="zh-TW"/>
        </w:rPr>
      </w:pP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黑体" w:eastAsia="黑体" w:hAnsi="黑体" w:cs="黑体"/>
          <w:color w:val="262626"/>
          <w:sz w:val="36"/>
          <w:szCs w:val="36"/>
          <w:u w:color="262626"/>
          <w:shd w:val="clear" w:color="auto" w:fill="FFFFFF"/>
          <w:lang w:val="zh-TW"/>
        </w:rPr>
      </w:pP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黑体" w:eastAsia="黑体" w:hAnsi="黑体" w:cs="黑体"/>
          <w:color w:val="262626"/>
          <w:sz w:val="36"/>
          <w:szCs w:val="36"/>
          <w:u w:color="262626"/>
          <w:shd w:val="clear" w:color="auto" w:fill="FFFFFF"/>
          <w:lang w:val="zh-TW"/>
        </w:rPr>
      </w:pP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黑体" w:eastAsia="黑体" w:hAnsi="黑体" w:cs="黑体"/>
          <w:color w:val="262626"/>
          <w:sz w:val="36"/>
          <w:szCs w:val="36"/>
          <w:u w:color="262626"/>
          <w:shd w:val="clear" w:color="auto" w:fill="FFFFFF"/>
          <w:lang w:val="zh-TW"/>
        </w:rPr>
      </w:pP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黑体" w:eastAsia="黑体" w:hAnsi="黑体" w:cs="黑体"/>
          <w:color w:val="262626"/>
          <w:sz w:val="36"/>
          <w:szCs w:val="36"/>
          <w:u w:color="262626"/>
          <w:shd w:val="clear" w:color="auto" w:fill="FFFFFF"/>
          <w:lang w:val="zh-TW"/>
        </w:rPr>
      </w:pPr>
    </w:p>
    <w:p w:rsidR="00361E0F" w:rsidRDefault="00361E0F">
      <w:pPr>
        <w:pStyle w:val="A"/>
        <w:framePr w:wrap="auto" w:yAlign="inline"/>
        <w:spacing w:line="580" w:lineRule="exact"/>
        <w:rPr>
          <w:rFonts w:ascii="黑体" w:eastAsia="黑体" w:hAnsi="黑体" w:cs="黑体"/>
          <w:sz w:val="40"/>
          <w:szCs w:val="40"/>
          <w:lang w:val="zh-TW"/>
        </w:rPr>
      </w:pPr>
      <w:r>
        <w:rPr>
          <w:rFonts w:ascii="黑体" w:eastAsia="黑体" w:hAnsi="黑体" w:cs="黑体" w:hint="eastAsia"/>
          <w:sz w:val="40"/>
          <w:szCs w:val="40"/>
          <w:lang w:val="zh-TW"/>
        </w:rPr>
        <w:t>附件</w:t>
      </w:r>
      <w:r>
        <w:rPr>
          <w:rFonts w:ascii="黑体" w:eastAsia="黑体" w:hAnsi="黑体" w:cs="黑体"/>
          <w:sz w:val="40"/>
          <w:szCs w:val="40"/>
          <w:lang w:val="zh-TW"/>
        </w:rPr>
        <w:t>2</w:t>
      </w:r>
    </w:p>
    <w:p w:rsidR="00361E0F" w:rsidRDefault="00361E0F" w:rsidP="00DE3B61">
      <w:pPr>
        <w:pStyle w:val="A"/>
        <w:framePr w:wrap="auto" w:yAlign="inline"/>
        <w:spacing w:afterLines="50" w:line="580" w:lineRule="exact"/>
        <w:jc w:val="center"/>
        <w:rPr>
          <w:rFonts w:ascii="黑体" w:eastAsia="黑体" w:hAnsi="黑体" w:cs="黑体"/>
          <w:sz w:val="40"/>
          <w:szCs w:val="40"/>
          <w:lang w:val="zh-TW"/>
        </w:rPr>
      </w:pPr>
      <w:r>
        <w:rPr>
          <w:rFonts w:ascii="黑体" w:eastAsia="黑体" w:hAnsi="黑体" w:cs="黑体"/>
          <w:sz w:val="40"/>
          <w:szCs w:val="40"/>
          <w:lang w:val="zh-TW" w:eastAsia="zh-TW"/>
        </w:rPr>
        <w:t>NOC</w:t>
      </w:r>
      <w:r>
        <w:rPr>
          <w:rFonts w:ascii="黑体" w:eastAsia="黑体" w:hAnsi="黑体" w:cs="黑体" w:hint="eastAsia"/>
          <w:sz w:val="40"/>
          <w:szCs w:val="40"/>
          <w:lang w:val="zh-TW" w:eastAsia="zh-TW"/>
        </w:rPr>
        <w:t>星级裁判（评委）任职资质</w:t>
      </w:r>
      <w:r>
        <w:rPr>
          <w:rFonts w:ascii="黑体" w:eastAsia="黑体" w:hAnsi="黑体" w:cs="黑体" w:hint="eastAsia"/>
          <w:sz w:val="40"/>
          <w:szCs w:val="40"/>
          <w:lang w:val="zh-TW"/>
        </w:rPr>
        <w:t>考核申报表</w:t>
      </w:r>
    </w:p>
    <w:tbl>
      <w:tblPr>
        <w:tblW w:w="99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1751"/>
        <w:gridCol w:w="1277"/>
        <w:gridCol w:w="968"/>
        <w:gridCol w:w="902"/>
        <w:gridCol w:w="1614"/>
        <w:gridCol w:w="3388"/>
      </w:tblGrid>
      <w:tr w:rsidR="00361E0F" w:rsidRPr="00C93C76">
        <w:trPr>
          <w:trHeight w:val="423"/>
          <w:jc w:val="center"/>
        </w:trPr>
        <w:tc>
          <w:tcPr>
            <w:tcW w:w="1751" w:type="dxa"/>
            <w:tcBorders>
              <w:top w:val="single" w:sz="12"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jc w:val="center"/>
              <w:rPr>
                <w:rFonts w:ascii="宋体" w:cs="宋体"/>
              </w:rPr>
            </w:pPr>
            <w:r>
              <w:rPr>
                <w:rFonts w:ascii="宋体" w:hAnsi="宋体" w:cs="宋体" w:hint="eastAsia"/>
                <w:kern w:val="2"/>
                <w:lang w:val="zh-TW" w:eastAsia="zh-TW"/>
              </w:rPr>
              <w:t>申报人姓名</w:t>
            </w:r>
          </w:p>
        </w:tc>
        <w:tc>
          <w:tcPr>
            <w:tcW w:w="1277" w:type="dxa"/>
            <w:tcBorders>
              <w:top w:val="single" w:sz="12"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rPr>
                <w:rFonts w:ascii="宋体" w:cs="宋体"/>
              </w:rPr>
            </w:pPr>
          </w:p>
        </w:tc>
        <w:tc>
          <w:tcPr>
            <w:tcW w:w="968" w:type="dxa"/>
            <w:tcBorders>
              <w:top w:val="single" w:sz="12"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jc w:val="center"/>
              <w:rPr>
                <w:rFonts w:ascii="宋体" w:cs="宋体"/>
              </w:rPr>
            </w:pPr>
            <w:r>
              <w:rPr>
                <w:rFonts w:ascii="宋体" w:hAnsi="宋体" w:cs="宋体" w:hint="eastAsia"/>
                <w:kern w:val="2"/>
                <w:lang w:val="zh-TW" w:eastAsia="zh-TW"/>
              </w:rPr>
              <w:t>性别</w:t>
            </w:r>
          </w:p>
        </w:tc>
        <w:tc>
          <w:tcPr>
            <w:tcW w:w="902" w:type="dxa"/>
            <w:tcBorders>
              <w:top w:val="single" w:sz="12"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rPr>
                <w:rFonts w:ascii="宋体" w:cs="宋体"/>
              </w:rPr>
            </w:pPr>
          </w:p>
        </w:tc>
        <w:tc>
          <w:tcPr>
            <w:tcW w:w="1614" w:type="dxa"/>
            <w:tcBorders>
              <w:top w:val="single" w:sz="12"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jc w:val="center"/>
              <w:rPr>
                <w:rFonts w:ascii="宋体" w:cs="宋体"/>
              </w:rPr>
            </w:pPr>
            <w:r>
              <w:rPr>
                <w:rFonts w:ascii="宋体" w:hAnsi="宋体" w:cs="宋体" w:hint="eastAsia"/>
                <w:kern w:val="2"/>
                <w:lang w:val="zh-TW" w:eastAsia="zh-TW"/>
              </w:rPr>
              <w:t>出生年月</w:t>
            </w:r>
          </w:p>
        </w:tc>
        <w:tc>
          <w:tcPr>
            <w:tcW w:w="3388" w:type="dxa"/>
            <w:tcBorders>
              <w:top w:val="single" w:sz="12"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rsidR="00361E0F" w:rsidRDefault="00361E0F">
            <w:pPr>
              <w:rPr>
                <w:rFonts w:ascii="宋体" w:cs="宋体"/>
              </w:rPr>
            </w:pPr>
          </w:p>
        </w:tc>
      </w:tr>
      <w:tr w:rsidR="00361E0F" w:rsidRPr="00C93C76">
        <w:trPr>
          <w:trHeight w:val="370"/>
          <w:jc w:val="center"/>
        </w:trPr>
        <w:tc>
          <w:tcPr>
            <w:tcW w:w="1751"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jc w:val="center"/>
              <w:rPr>
                <w:rFonts w:ascii="宋体" w:cs="宋体"/>
              </w:rPr>
            </w:pPr>
            <w:r>
              <w:rPr>
                <w:rFonts w:ascii="宋体" w:hAnsi="宋体" w:cs="宋体" w:hint="eastAsia"/>
                <w:kern w:val="2"/>
                <w:lang w:val="zh-TW" w:eastAsia="zh-TW"/>
              </w:rPr>
              <w:t>职称</w:t>
            </w:r>
          </w:p>
        </w:tc>
        <w:tc>
          <w:tcPr>
            <w:tcW w:w="12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rPr>
                <w:rFonts w:ascii="宋体" w:cs="宋体"/>
              </w:rPr>
            </w:pPr>
          </w:p>
        </w:tc>
        <w:tc>
          <w:tcPr>
            <w:tcW w:w="9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jc w:val="center"/>
              <w:rPr>
                <w:rFonts w:ascii="宋体" w:cs="宋体"/>
              </w:rPr>
            </w:pPr>
            <w:r>
              <w:rPr>
                <w:rFonts w:ascii="宋体" w:hAnsi="宋体" w:cs="宋体" w:hint="eastAsia"/>
                <w:kern w:val="2"/>
                <w:lang w:val="zh-TW" w:eastAsia="zh-TW"/>
              </w:rPr>
              <w:t>职务</w:t>
            </w:r>
          </w:p>
        </w:tc>
        <w:tc>
          <w:tcPr>
            <w:tcW w:w="9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rPr>
                <w:rFonts w:ascii="宋体" w:cs="宋体"/>
              </w:rPr>
            </w:pPr>
          </w:p>
        </w:tc>
        <w:tc>
          <w:tcPr>
            <w:tcW w:w="16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tabs>
                <w:tab w:val="left" w:pos="3123"/>
              </w:tabs>
              <w:jc w:val="center"/>
              <w:rPr>
                <w:rFonts w:ascii="宋体" w:cs="宋体"/>
              </w:rPr>
            </w:pPr>
            <w:r>
              <w:rPr>
                <w:rFonts w:ascii="宋体" w:hAnsi="宋体" w:cs="宋体" w:hint="eastAsia"/>
                <w:kern w:val="2"/>
                <w:lang w:val="zh-TW" w:eastAsia="zh-TW"/>
              </w:rPr>
              <w:t>身份证号</w:t>
            </w:r>
          </w:p>
        </w:tc>
        <w:tc>
          <w:tcPr>
            <w:tcW w:w="3388"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rsidR="00361E0F" w:rsidRDefault="00361E0F">
            <w:pPr>
              <w:rPr>
                <w:rFonts w:ascii="宋体" w:cs="宋体"/>
              </w:rPr>
            </w:pPr>
          </w:p>
        </w:tc>
      </w:tr>
      <w:tr w:rsidR="00361E0F" w:rsidRPr="00C93C76">
        <w:trPr>
          <w:trHeight w:val="370"/>
          <w:jc w:val="center"/>
        </w:trPr>
        <w:tc>
          <w:tcPr>
            <w:tcW w:w="1751"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jc w:val="center"/>
              <w:rPr>
                <w:rFonts w:ascii="宋体" w:cs="宋体"/>
              </w:rPr>
            </w:pPr>
            <w:r>
              <w:rPr>
                <w:rFonts w:ascii="宋体" w:hAnsi="宋体" w:cs="宋体" w:hint="eastAsia"/>
                <w:kern w:val="2"/>
                <w:lang w:val="zh-TW" w:eastAsia="zh-TW"/>
              </w:rPr>
              <w:t>单位名称</w:t>
            </w:r>
          </w:p>
        </w:tc>
        <w:tc>
          <w:tcPr>
            <w:tcW w:w="3147"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rPr>
                <w:rFonts w:ascii="宋体" w:cs="宋体"/>
              </w:rPr>
            </w:pPr>
          </w:p>
        </w:tc>
        <w:tc>
          <w:tcPr>
            <w:tcW w:w="16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jc w:val="center"/>
              <w:rPr>
                <w:rFonts w:ascii="宋体" w:cs="宋体"/>
              </w:rPr>
            </w:pPr>
            <w:r>
              <w:rPr>
                <w:rFonts w:ascii="宋体" w:hAnsi="宋体" w:cs="宋体" w:hint="eastAsia"/>
                <w:kern w:val="2"/>
                <w:lang w:val="zh-TW" w:eastAsia="zh-TW"/>
              </w:rPr>
              <w:t>申报赛项</w:t>
            </w:r>
          </w:p>
        </w:tc>
        <w:tc>
          <w:tcPr>
            <w:tcW w:w="3388"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rsidR="00361E0F" w:rsidRDefault="00361E0F">
            <w:pPr>
              <w:pStyle w:val="B"/>
              <w:framePr w:wrap="auto" w:yAlign="inline"/>
              <w:widowControl w:val="0"/>
              <w:jc w:val="both"/>
              <w:rPr>
                <w:rFonts w:ascii="宋体" w:cs="宋体"/>
              </w:rPr>
            </w:pPr>
            <w:r>
              <w:rPr>
                <w:rFonts w:ascii="宋体" w:hAnsi="宋体" w:cs="宋体" w:hint="eastAsia"/>
                <w:kern w:val="2"/>
                <w:lang w:val="zh-TW" w:eastAsia="zh-TW"/>
              </w:rPr>
              <w:t>（限填一项）</w:t>
            </w:r>
          </w:p>
        </w:tc>
      </w:tr>
      <w:tr w:rsidR="00361E0F" w:rsidRPr="00C93C76">
        <w:trPr>
          <w:trHeight w:val="370"/>
          <w:jc w:val="center"/>
        </w:trPr>
        <w:tc>
          <w:tcPr>
            <w:tcW w:w="1751"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jc w:val="center"/>
              <w:rPr>
                <w:rFonts w:ascii="宋体" w:cs="宋体"/>
              </w:rPr>
            </w:pPr>
            <w:r>
              <w:rPr>
                <w:rFonts w:ascii="宋体" w:hAnsi="宋体" w:cs="宋体" w:hint="eastAsia"/>
                <w:kern w:val="2"/>
                <w:lang w:val="zh-TW" w:eastAsia="zh-TW"/>
              </w:rPr>
              <w:t>通信地址</w:t>
            </w:r>
          </w:p>
        </w:tc>
        <w:tc>
          <w:tcPr>
            <w:tcW w:w="3147"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rPr>
                <w:rFonts w:ascii="宋体" w:cs="宋体"/>
              </w:rPr>
            </w:pPr>
          </w:p>
        </w:tc>
        <w:tc>
          <w:tcPr>
            <w:tcW w:w="16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jc w:val="center"/>
              <w:rPr>
                <w:rFonts w:ascii="宋体" w:cs="宋体"/>
              </w:rPr>
            </w:pPr>
            <w:r>
              <w:rPr>
                <w:rFonts w:ascii="宋体" w:hAnsi="宋体" w:cs="宋体" w:hint="eastAsia"/>
                <w:kern w:val="2"/>
                <w:lang w:val="zh-TW" w:eastAsia="zh-TW"/>
              </w:rPr>
              <w:t>邮政编码</w:t>
            </w:r>
          </w:p>
        </w:tc>
        <w:tc>
          <w:tcPr>
            <w:tcW w:w="3388"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rsidR="00361E0F" w:rsidRDefault="00361E0F">
            <w:pPr>
              <w:rPr>
                <w:rFonts w:ascii="宋体" w:cs="宋体"/>
              </w:rPr>
            </w:pPr>
          </w:p>
        </w:tc>
      </w:tr>
      <w:tr w:rsidR="00361E0F" w:rsidRPr="00C93C76">
        <w:trPr>
          <w:trHeight w:val="370"/>
          <w:jc w:val="center"/>
        </w:trPr>
        <w:tc>
          <w:tcPr>
            <w:tcW w:w="1751"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jc w:val="center"/>
              <w:rPr>
                <w:rFonts w:ascii="宋体" w:cs="宋体"/>
              </w:rPr>
            </w:pPr>
            <w:r>
              <w:rPr>
                <w:rFonts w:ascii="宋体" w:hAnsi="宋体" w:cs="宋体" w:hint="eastAsia"/>
                <w:kern w:val="2"/>
                <w:lang w:val="zh-TW" w:eastAsia="zh-TW"/>
              </w:rPr>
              <w:t>工作年限</w:t>
            </w:r>
          </w:p>
        </w:tc>
        <w:tc>
          <w:tcPr>
            <w:tcW w:w="3147"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jc w:val="center"/>
              <w:rPr>
                <w:rFonts w:ascii="宋体" w:cs="宋体"/>
              </w:rPr>
            </w:pPr>
            <w:r>
              <w:rPr>
                <w:rFonts w:ascii="宋体" w:hAnsi="宋体" w:cs="宋体" w:hint="eastAsia"/>
                <w:kern w:val="2"/>
                <w:lang w:val="zh-TW" w:eastAsia="zh-TW"/>
              </w:rPr>
              <w:t>年</w:t>
            </w:r>
          </w:p>
        </w:tc>
        <w:tc>
          <w:tcPr>
            <w:tcW w:w="16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jc w:val="center"/>
              <w:rPr>
                <w:rFonts w:ascii="宋体" w:cs="宋体"/>
              </w:rPr>
            </w:pPr>
            <w:r>
              <w:rPr>
                <w:rFonts w:ascii="宋体" w:hAnsi="宋体" w:cs="宋体" w:hint="eastAsia"/>
                <w:kern w:val="2"/>
                <w:lang w:val="zh-TW" w:eastAsia="zh-TW"/>
              </w:rPr>
              <w:t>擅长学科</w:t>
            </w:r>
          </w:p>
        </w:tc>
        <w:tc>
          <w:tcPr>
            <w:tcW w:w="3388"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rsidR="00361E0F" w:rsidRDefault="00361E0F">
            <w:pPr>
              <w:pStyle w:val="B"/>
              <w:framePr w:wrap="auto" w:yAlign="inline"/>
              <w:widowControl w:val="0"/>
              <w:ind w:firstLine="240"/>
              <w:jc w:val="both"/>
              <w:rPr>
                <w:rFonts w:ascii="宋体" w:cs="宋体"/>
              </w:rPr>
            </w:pPr>
            <w:r>
              <w:rPr>
                <w:rFonts w:ascii="宋体" w:hAnsi="宋体" w:cs="宋体" w:hint="eastAsia"/>
                <w:kern w:val="2"/>
                <w:lang w:val="zh-TW" w:eastAsia="zh-TW"/>
              </w:rPr>
              <w:t>（例：高中数学）</w:t>
            </w:r>
          </w:p>
        </w:tc>
      </w:tr>
      <w:tr w:rsidR="00361E0F" w:rsidRPr="00C93C76">
        <w:trPr>
          <w:trHeight w:val="370"/>
          <w:jc w:val="center"/>
        </w:trPr>
        <w:tc>
          <w:tcPr>
            <w:tcW w:w="1751"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jc w:val="center"/>
              <w:rPr>
                <w:rFonts w:ascii="宋体" w:cs="宋体"/>
              </w:rPr>
            </w:pPr>
            <w:r>
              <w:rPr>
                <w:rFonts w:ascii="宋体" w:hAnsi="宋体" w:cs="宋体" w:hint="eastAsia"/>
                <w:kern w:val="2"/>
                <w:lang w:val="zh-TW" w:eastAsia="zh-TW"/>
              </w:rPr>
              <w:t>电子邮箱</w:t>
            </w:r>
          </w:p>
        </w:tc>
        <w:tc>
          <w:tcPr>
            <w:tcW w:w="3147"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rPr>
                <w:rFonts w:ascii="宋体" w:cs="宋体"/>
              </w:rPr>
            </w:pPr>
          </w:p>
        </w:tc>
        <w:tc>
          <w:tcPr>
            <w:tcW w:w="16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jc w:val="center"/>
              <w:rPr>
                <w:rFonts w:ascii="宋体" w:cs="宋体"/>
              </w:rPr>
            </w:pPr>
            <w:r>
              <w:rPr>
                <w:rFonts w:ascii="宋体" w:hAnsi="宋体" w:cs="宋体" w:hint="eastAsia"/>
                <w:kern w:val="2"/>
                <w:lang w:val="zh-TW" w:eastAsia="zh-TW"/>
              </w:rPr>
              <w:t>办公电话</w:t>
            </w:r>
          </w:p>
        </w:tc>
        <w:tc>
          <w:tcPr>
            <w:tcW w:w="3388"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rsidR="00361E0F" w:rsidRDefault="00361E0F">
            <w:pPr>
              <w:rPr>
                <w:rFonts w:ascii="宋体" w:cs="宋体"/>
              </w:rPr>
            </w:pPr>
          </w:p>
        </w:tc>
      </w:tr>
      <w:tr w:rsidR="00361E0F" w:rsidRPr="00C93C76">
        <w:trPr>
          <w:trHeight w:val="370"/>
          <w:jc w:val="center"/>
        </w:trPr>
        <w:tc>
          <w:tcPr>
            <w:tcW w:w="1751"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jc w:val="center"/>
              <w:rPr>
                <w:rFonts w:ascii="宋体" w:cs="宋体"/>
              </w:rPr>
            </w:pPr>
            <w:r>
              <w:rPr>
                <w:rFonts w:ascii="宋体" w:hAnsi="宋体" w:cs="宋体"/>
                <w:kern w:val="2"/>
              </w:rPr>
              <w:t>QQ/MSN</w:t>
            </w:r>
          </w:p>
        </w:tc>
        <w:tc>
          <w:tcPr>
            <w:tcW w:w="3147"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rPr>
                <w:rFonts w:ascii="宋体" w:cs="宋体"/>
              </w:rPr>
            </w:pPr>
          </w:p>
        </w:tc>
        <w:tc>
          <w:tcPr>
            <w:tcW w:w="16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jc w:val="center"/>
              <w:rPr>
                <w:rFonts w:ascii="宋体" w:cs="宋体"/>
              </w:rPr>
            </w:pPr>
            <w:r>
              <w:rPr>
                <w:rFonts w:ascii="宋体" w:hAnsi="宋体" w:cs="宋体" w:hint="eastAsia"/>
                <w:kern w:val="2"/>
                <w:lang w:val="zh-TW" w:eastAsia="zh-TW"/>
              </w:rPr>
              <w:t>移动电话</w:t>
            </w:r>
          </w:p>
        </w:tc>
        <w:tc>
          <w:tcPr>
            <w:tcW w:w="3388"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rsidR="00361E0F" w:rsidRDefault="00361E0F">
            <w:pPr>
              <w:rPr>
                <w:rFonts w:ascii="宋体" w:cs="宋体"/>
              </w:rPr>
            </w:pPr>
          </w:p>
        </w:tc>
      </w:tr>
      <w:tr w:rsidR="00361E0F" w:rsidRPr="00C93C76">
        <w:trPr>
          <w:trHeight w:val="370"/>
          <w:jc w:val="center"/>
        </w:trPr>
        <w:tc>
          <w:tcPr>
            <w:tcW w:w="1751"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jc w:val="center"/>
              <w:rPr>
                <w:rFonts w:ascii="宋体" w:cs="宋体"/>
              </w:rPr>
            </w:pPr>
            <w:r>
              <w:rPr>
                <w:rFonts w:ascii="宋体" w:hAnsi="宋体" w:cs="宋体" w:hint="eastAsia"/>
                <w:kern w:val="2"/>
                <w:lang w:val="zh-TW" w:eastAsia="zh-TW"/>
              </w:rPr>
              <w:t>毕业院校</w:t>
            </w:r>
          </w:p>
        </w:tc>
        <w:tc>
          <w:tcPr>
            <w:tcW w:w="3147"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rPr>
                <w:rFonts w:ascii="宋体" w:cs="宋体"/>
              </w:rPr>
            </w:pPr>
          </w:p>
        </w:tc>
        <w:tc>
          <w:tcPr>
            <w:tcW w:w="16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61E0F" w:rsidRDefault="00361E0F">
            <w:pPr>
              <w:pStyle w:val="B"/>
              <w:framePr w:wrap="auto" w:yAlign="inline"/>
              <w:widowControl w:val="0"/>
              <w:jc w:val="center"/>
              <w:rPr>
                <w:rFonts w:ascii="宋体" w:cs="宋体"/>
              </w:rPr>
            </w:pPr>
            <w:r>
              <w:rPr>
                <w:rFonts w:ascii="宋体" w:hAnsi="宋体" w:cs="宋体" w:hint="eastAsia"/>
                <w:kern w:val="2"/>
                <w:lang w:val="zh-TW" w:eastAsia="zh-TW"/>
              </w:rPr>
              <w:t>最高学历</w:t>
            </w:r>
          </w:p>
        </w:tc>
        <w:tc>
          <w:tcPr>
            <w:tcW w:w="3388"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rsidR="00361E0F" w:rsidRDefault="00361E0F">
            <w:pPr>
              <w:rPr>
                <w:rFonts w:ascii="宋体" w:cs="宋体"/>
              </w:rPr>
            </w:pPr>
          </w:p>
        </w:tc>
      </w:tr>
      <w:tr w:rsidR="00361E0F" w:rsidRPr="00C93C76">
        <w:trPr>
          <w:trHeight w:val="1757"/>
          <w:jc w:val="center"/>
        </w:trPr>
        <w:tc>
          <w:tcPr>
            <w:tcW w:w="9900" w:type="dxa"/>
            <w:gridSpan w:val="6"/>
            <w:tcBorders>
              <w:top w:val="single" w:sz="6" w:space="0" w:color="000000"/>
              <w:left w:val="single" w:sz="12" w:space="0" w:color="000000"/>
              <w:bottom w:val="single" w:sz="6" w:space="0" w:color="000000"/>
              <w:right w:val="single" w:sz="12" w:space="0" w:color="000000"/>
            </w:tcBorders>
            <w:tcMar>
              <w:top w:w="80" w:type="dxa"/>
              <w:left w:w="80" w:type="dxa"/>
              <w:bottom w:w="80" w:type="dxa"/>
              <w:right w:w="80" w:type="dxa"/>
            </w:tcMar>
          </w:tcPr>
          <w:p w:rsidR="00361E0F" w:rsidRDefault="00361E0F">
            <w:pPr>
              <w:pStyle w:val="B"/>
              <w:framePr w:wrap="auto" w:yAlign="inline"/>
              <w:widowControl w:val="0"/>
              <w:jc w:val="both"/>
              <w:rPr>
                <w:rFonts w:ascii="宋体" w:cs="宋体"/>
                <w:kern w:val="2"/>
              </w:rPr>
            </w:pPr>
            <w:r>
              <w:rPr>
                <w:rFonts w:ascii="宋体" w:hAnsi="宋体" w:cs="宋体" w:hint="eastAsia"/>
                <w:kern w:val="2"/>
                <w:lang w:val="zh-TW" w:eastAsia="zh-TW"/>
              </w:rPr>
              <w:t>工作简历、评判履历、大型考试（如中高考）阅卷履历、社会职务：</w:t>
            </w:r>
          </w:p>
          <w:p w:rsidR="00361E0F" w:rsidRDefault="00361E0F">
            <w:pPr>
              <w:pStyle w:val="B"/>
              <w:framePr w:wrap="auto" w:yAlign="inline"/>
              <w:widowControl w:val="0"/>
              <w:jc w:val="both"/>
              <w:rPr>
                <w:rFonts w:ascii="宋体" w:cs="宋体"/>
                <w:kern w:val="2"/>
              </w:rPr>
            </w:pPr>
            <w:r>
              <w:rPr>
                <w:rFonts w:ascii="宋体" w:hAnsi="宋体" w:cs="宋体" w:hint="eastAsia"/>
                <w:kern w:val="2"/>
                <w:lang w:val="zh-TW" w:eastAsia="zh-TW"/>
              </w:rPr>
              <w:t>（可另附页）</w:t>
            </w:r>
          </w:p>
          <w:p w:rsidR="00361E0F" w:rsidRDefault="00361E0F">
            <w:pPr>
              <w:pStyle w:val="B"/>
              <w:framePr w:wrap="auto" w:yAlign="inline"/>
              <w:widowControl w:val="0"/>
              <w:jc w:val="both"/>
              <w:rPr>
                <w:rFonts w:ascii="宋体" w:cs="宋体"/>
                <w:kern w:val="2"/>
              </w:rPr>
            </w:pPr>
          </w:p>
          <w:p w:rsidR="00361E0F" w:rsidRDefault="00361E0F">
            <w:pPr>
              <w:pStyle w:val="B"/>
              <w:framePr w:wrap="auto" w:yAlign="inline"/>
              <w:widowControl w:val="0"/>
              <w:jc w:val="both"/>
              <w:rPr>
                <w:rFonts w:ascii="宋体" w:cs="宋体"/>
                <w:kern w:val="2"/>
              </w:rPr>
            </w:pPr>
          </w:p>
          <w:p w:rsidR="00361E0F" w:rsidRDefault="00361E0F">
            <w:pPr>
              <w:pStyle w:val="B"/>
              <w:framePr w:wrap="auto" w:yAlign="inline"/>
              <w:widowControl w:val="0"/>
              <w:jc w:val="both"/>
              <w:rPr>
                <w:rFonts w:ascii="宋体" w:cs="宋体"/>
                <w:kern w:val="2"/>
              </w:rPr>
            </w:pPr>
          </w:p>
          <w:p w:rsidR="00361E0F" w:rsidRDefault="00361E0F">
            <w:pPr>
              <w:pStyle w:val="B"/>
              <w:framePr w:wrap="auto" w:yAlign="inline"/>
              <w:widowControl w:val="0"/>
              <w:jc w:val="both"/>
              <w:rPr>
                <w:rFonts w:ascii="宋体" w:cs="宋体"/>
              </w:rPr>
            </w:pPr>
            <w:r>
              <w:rPr>
                <w:rFonts w:ascii="宋体" w:hAnsi="宋体" w:cs="宋体" w:hint="eastAsia"/>
                <w:kern w:val="2"/>
                <w:lang w:val="zh-TW" w:eastAsia="zh-TW"/>
              </w:rPr>
              <w:t>注：</w:t>
            </w:r>
            <w:r>
              <w:rPr>
                <w:rFonts w:ascii="宋体" w:hAnsi="宋体" w:cs="宋体" w:hint="eastAsia"/>
                <w:b/>
                <w:bCs/>
                <w:kern w:val="2"/>
                <w:lang w:val="zh-TW" w:eastAsia="zh-TW"/>
              </w:rPr>
              <w:t>工作简历</w:t>
            </w:r>
            <w:r>
              <w:rPr>
                <w:rFonts w:ascii="宋体" w:hAnsi="宋体" w:cs="宋体" w:hint="eastAsia"/>
                <w:kern w:val="2"/>
                <w:lang w:val="zh-TW" w:eastAsia="zh-TW"/>
              </w:rPr>
              <w:t>须完整；</w:t>
            </w:r>
            <w:r>
              <w:rPr>
                <w:rFonts w:ascii="宋体" w:hAnsi="宋体" w:cs="宋体" w:hint="eastAsia"/>
                <w:b/>
                <w:bCs/>
                <w:kern w:val="2"/>
                <w:lang w:val="zh-TW" w:eastAsia="zh-TW"/>
              </w:rPr>
              <w:t>社会职务</w:t>
            </w:r>
            <w:r>
              <w:rPr>
                <w:rFonts w:ascii="宋体" w:hAnsi="宋体" w:cs="宋体" w:hint="eastAsia"/>
                <w:kern w:val="2"/>
                <w:lang w:val="zh-TW" w:eastAsia="zh-TW"/>
              </w:rPr>
              <w:t>须附交相关证明文件电子版。</w:t>
            </w:r>
          </w:p>
        </w:tc>
      </w:tr>
      <w:tr w:rsidR="00361E0F" w:rsidRPr="00C93C76">
        <w:trPr>
          <w:trHeight w:val="2131"/>
          <w:jc w:val="center"/>
        </w:trPr>
        <w:tc>
          <w:tcPr>
            <w:tcW w:w="9900" w:type="dxa"/>
            <w:gridSpan w:val="6"/>
            <w:tcBorders>
              <w:top w:val="single" w:sz="6" w:space="0" w:color="000000"/>
              <w:left w:val="single" w:sz="12" w:space="0" w:color="000000"/>
              <w:bottom w:val="single" w:sz="6" w:space="0" w:color="000000"/>
              <w:right w:val="single" w:sz="12" w:space="0" w:color="000000"/>
            </w:tcBorders>
            <w:tcMar>
              <w:top w:w="80" w:type="dxa"/>
              <w:left w:w="80" w:type="dxa"/>
              <w:bottom w:w="80" w:type="dxa"/>
              <w:right w:w="80" w:type="dxa"/>
            </w:tcMar>
          </w:tcPr>
          <w:p w:rsidR="00361E0F" w:rsidRDefault="00361E0F">
            <w:pPr>
              <w:pStyle w:val="B"/>
              <w:framePr w:wrap="auto" w:yAlign="inline"/>
              <w:widowControl w:val="0"/>
              <w:jc w:val="both"/>
              <w:rPr>
                <w:rFonts w:ascii="宋体" w:cs="宋体"/>
                <w:kern w:val="2"/>
              </w:rPr>
            </w:pPr>
            <w:r>
              <w:rPr>
                <w:rFonts w:ascii="宋体" w:hAnsi="宋体" w:cs="宋体" w:hint="eastAsia"/>
                <w:kern w:val="2"/>
                <w:lang w:val="zh-TW" w:eastAsia="zh-TW"/>
              </w:rPr>
              <w:t>发表论文、获得荣誉：</w:t>
            </w:r>
          </w:p>
          <w:p w:rsidR="00361E0F" w:rsidRDefault="00361E0F">
            <w:pPr>
              <w:pStyle w:val="B"/>
              <w:framePr w:wrap="auto" w:yAlign="inline"/>
              <w:widowControl w:val="0"/>
              <w:jc w:val="both"/>
              <w:rPr>
                <w:rFonts w:ascii="宋体" w:cs="宋体"/>
                <w:kern w:val="2"/>
              </w:rPr>
            </w:pPr>
            <w:r>
              <w:rPr>
                <w:rFonts w:ascii="宋体" w:hAnsi="宋体" w:cs="宋体" w:hint="eastAsia"/>
                <w:kern w:val="2"/>
                <w:lang w:val="zh-TW" w:eastAsia="zh-TW"/>
              </w:rPr>
              <w:t>（可另附页）</w:t>
            </w:r>
          </w:p>
          <w:p w:rsidR="00361E0F" w:rsidRDefault="00361E0F">
            <w:pPr>
              <w:pStyle w:val="B"/>
              <w:framePr w:wrap="auto" w:yAlign="inline"/>
              <w:widowControl w:val="0"/>
              <w:jc w:val="both"/>
              <w:rPr>
                <w:rFonts w:ascii="宋体" w:cs="宋体"/>
                <w:kern w:val="2"/>
              </w:rPr>
            </w:pPr>
          </w:p>
          <w:p w:rsidR="00361E0F" w:rsidRDefault="00361E0F">
            <w:pPr>
              <w:pStyle w:val="B"/>
              <w:framePr w:wrap="auto" w:yAlign="inline"/>
              <w:widowControl w:val="0"/>
              <w:jc w:val="both"/>
              <w:rPr>
                <w:rFonts w:ascii="宋体" w:cs="宋体"/>
                <w:kern w:val="2"/>
              </w:rPr>
            </w:pPr>
          </w:p>
          <w:p w:rsidR="00361E0F" w:rsidRDefault="00361E0F">
            <w:pPr>
              <w:pStyle w:val="B"/>
              <w:framePr w:wrap="auto" w:yAlign="inline"/>
              <w:widowControl w:val="0"/>
              <w:jc w:val="both"/>
              <w:rPr>
                <w:rFonts w:ascii="宋体" w:cs="宋体"/>
                <w:kern w:val="2"/>
              </w:rPr>
            </w:pPr>
          </w:p>
          <w:p w:rsidR="00361E0F" w:rsidRDefault="00361E0F">
            <w:pPr>
              <w:pStyle w:val="B"/>
              <w:framePr w:wrap="auto" w:yAlign="inline"/>
              <w:widowControl w:val="0"/>
              <w:jc w:val="both"/>
              <w:rPr>
                <w:rFonts w:ascii="宋体" w:cs="宋体"/>
                <w:kern w:val="2"/>
              </w:rPr>
            </w:pPr>
          </w:p>
          <w:p w:rsidR="00361E0F" w:rsidRDefault="00361E0F">
            <w:pPr>
              <w:pStyle w:val="B"/>
              <w:framePr w:wrap="auto" w:yAlign="inline"/>
              <w:widowControl w:val="0"/>
              <w:jc w:val="both"/>
              <w:rPr>
                <w:rFonts w:ascii="宋体" w:cs="宋体"/>
              </w:rPr>
            </w:pPr>
            <w:r>
              <w:rPr>
                <w:rFonts w:ascii="宋体" w:hAnsi="宋体" w:cs="宋体" w:hint="eastAsia"/>
                <w:kern w:val="2"/>
                <w:lang w:val="zh-TW" w:eastAsia="zh-TW"/>
              </w:rPr>
              <w:t>注：</w:t>
            </w:r>
            <w:r>
              <w:rPr>
                <w:rFonts w:ascii="宋体" w:hAnsi="宋体" w:cs="宋体" w:hint="eastAsia"/>
                <w:b/>
                <w:bCs/>
                <w:kern w:val="2"/>
                <w:lang w:val="zh-TW" w:eastAsia="zh-TW"/>
              </w:rPr>
              <w:t>发表论文</w:t>
            </w:r>
            <w:r>
              <w:rPr>
                <w:rFonts w:ascii="宋体" w:hAnsi="宋体" w:cs="宋体" w:hint="eastAsia"/>
                <w:kern w:val="2"/>
                <w:lang w:val="zh-TW" w:eastAsia="zh-TW"/>
              </w:rPr>
              <w:t>须注明刊物名称及刊登期次；</w:t>
            </w:r>
            <w:r>
              <w:rPr>
                <w:rFonts w:ascii="宋体" w:hAnsi="宋体" w:cs="宋体" w:hint="eastAsia"/>
                <w:b/>
                <w:bCs/>
                <w:kern w:val="2"/>
                <w:lang w:val="zh-TW" w:eastAsia="zh-TW"/>
              </w:rPr>
              <w:t>获得荣誉</w:t>
            </w:r>
            <w:r>
              <w:rPr>
                <w:rFonts w:ascii="宋体" w:hAnsi="宋体" w:cs="宋体" w:hint="eastAsia"/>
                <w:kern w:val="2"/>
                <w:lang w:val="zh-TW" w:eastAsia="zh-TW"/>
              </w:rPr>
              <w:t>须附交相关证明文件电子版。</w:t>
            </w:r>
          </w:p>
        </w:tc>
      </w:tr>
      <w:tr w:rsidR="00361E0F" w:rsidRPr="00C93C76">
        <w:trPr>
          <w:trHeight w:val="1614"/>
          <w:jc w:val="center"/>
        </w:trPr>
        <w:tc>
          <w:tcPr>
            <w:tcW w:w="9900" w:type="dxa"/>
            <w:gridSpan w:val="6"/>
            <w:tcBorders>
              <w:top w:val="single" w:sz="6" w:space="0" w:color="000000"/>
              <w:left w:val="single" w:sz="12" w:space="0" w:color="000000"/>
              <w:bottom w:val="single" w:sz="12" w:space="0" w:color="000000"/>
              <w:right w:val="single" w:sz="12" w:space="0" w:color="000000"/>
            </w:tcBorders>
            <w:tcMar>
              <w:top w:w="80" w:type="dxa"/>
              <w:left w:w="80" w:type="dxa"/>
              <w:bottom w:w="80" w:type="dxa"/>
              <w:right w:w="1340" w:type="dxa"/>
            </w:tcMar>
            <w:vAlign w:val="center"/>
          </w:tcPr>
          <w:p w:rsidR="00361E0F" w:rsidRDefault="00361E0F">
            <w:pPr>
              <w:pStyle w:val="B"/>
              <w:framePr w:wrap="auto" w:yAlign="inline"/>
              <w:widowControl w:val="0"/>
              <w:ind w:right="1260"/>
              <w:jc w:val="both"/>
              <w:rPr>
                <w:rFonts w:ascii="宋体" w:cs="宋体"/>
                <w:kern w:val="2"/>
              </w:rPr>
            </w:pPr>
            <w:r>
              <w:rPr>
                <w:rFonts w:ascii="宋体" w:hAnsi="宋体" w:cs="宋体" w:hint="eastAsia"/>
                <w:kern w:val="2"/>
                <w:lang w:val="zh-TW" w:eastAsia="zh-TW"/>
              </w:rPr>
              <w:t>对</w:t>
            </w:r>
            <w:r>
              <w:rPr>
                <w:rFonts w:ascii="宋体" w:hAnsi="宋体" w:cs="宋体"/>
                <w:kern w:val="2"/>
              </w:rPr>
              <w:t>NOC</w:t>
            </w:r>
            <w:r>
              <w:rPr>
                <w:rFonts w:ascii="宋体" w:hAnsi="宋体" w:cs="宋体" w:hint="eastAsia"/>
                <w:kern w:val="2"/>
                <w:lang w:val="zh-TW" w:eastAsia="zh-TW"/>
              </w:rPr>
              <w:t>活动及所考核赛项的发展建议：</w:t>
            </w:r>
          </w:p>
          <w:p w:rsidR="00361E0F" w:rsidRDefault="00361E0F">
            <w:pPr>
              <w:pStyle w:val="B"/>
              <w:framePr w:wrap="auto" w:yAlign="inline"/>
              <w:widowControl w:val="0"/>
              <w:ind w:right="1260"/>
              <w:jc w:val="both"/>
              <w:rPr>
                <w:rFonts w:ascii="宋体" w:cs="宋体"/>
                <w:kern w:val="2"/>
              </w:rPr>
            </w:pPr>
          </w:p>
          <w:p w:rsidR="00361E0F" w:rsidRDefault="00361E0F">
            <w:pPr>
              <w:pStyle w:val="B"/>
              <w:framePr w:wrap="auto" w:yAlign="inline"/>
              <w:widowControl w:val="0"/>
              <w:ind w:right="1260"/>
              <w:jc w:val="both"/>
              <w:rPr>
                <w:rFonts w:ascii="宋体" w:cs="宋体"/>
              </w:rPr>
            </w:pPr>
          </w:p>
          <w:p w:rsidR="00361E0F" w:rsidRDefault="00361E0F">
            <w:pPr>
              <w:pStyle w:val="B"/>
              <w:framePr w:wrap="auto" w:yAlign="inline"/>
              <w:widowControl w:val="0"/>
              <w:ind w:right="1260"/>
              <w:jc w:val="both"/>
              <w:rPr>
                <w:rFonts w:ascii="宋体" w:cs="宋体"/>
              </w:rPr>
            </w:pPr>
          </w:p>
        </w:tc>
      </w:tr>
    </w:tbl>
    <w:p w:rsidR="00361E0F" w:rsidRDefault="00361E0F">
      <w:pPr>
        <w:pStyle w:val="A"/>
        <w:framePr w:wrap="auto" w:yAlign="inline"/>
        <w:spacing w:line="580" w:lineRule="exact"/>
        <w:rPr>
          <w:rFonts w:ascii="黑体" w:eastAsia="黑体" w:hAnsi="黑体" w:cs="黑体"/>
          <w:sz w:val="40"/>
          <w:szCs w:val="40"/>
          <w:lang w:val="zh-TW"/>
        </w:rPr>
      </w:pPr>
      <w:r>
        <w:rPr>
          <w:rFonts w:ascii="黑体" w:eastAsia="黑体" w:hAnsi="黑体" w:cs="黑体" w:hint="eastAsia"/>
          <w:sz w:val="40"/>
          <w:szCs w:val="40"/>
          <w:lang w:val="zh-TW"/>
        </w:rPr>
        <w:t>附件</w:t>
      </w:r>
      <w:r>
        <w:rPr>
          <w:rFonts w:ascii="黑体" w:eastAsia="黑体" w:hAnsi="黑体" w:cs="黑体"/>
          <w:sz w:val="40"/>
          <w:szCs w:val="40"/>
          <w:lang w:val="zh-TW"/>
        </w:rPr>
        <w:t>3</w:t>
      </w:r>
    </w:p>
    <w:p w:rsidR="00361E0F" w:rsidRDefault="00361E0F">
      <w:pPr>
        <w:pStyle w:val="A"/>
        <w:framePr w:wrap="auto" w:yAlign="inline"/>
        <w:spacing w:line="580" w:lineRule="exact"/>
        <w:jc w:val="center"/>
        <w:rPr>
          <w:rFonts w:ascii="黑体" w:eastAsia="黑体" w:hAnsi="黑体" w:cs="黑体"/>
          <w:sz w:val="40"/>
          <w:szCs w:val="40"/>
          <w:lang w:val="zh-TW"/>
        </w:rPr>
      </w:pPr>
      <w:r>
        <w:rPr>
          <w:rFonts w:ascii="黑体" w:eastAsia="黑体" w:hAnsi="黑体" w:cs="黑体" w:hint="eastAsia"/>
          <w:sz w:val="40"/>
          <w:szCs w:val="40"/>
          <w:lang w:val="zh-TW"/>
        </w:rPr>
        <w:t>关于</w:t>
      </w:r>
      <w:r>
        <w:rPr>
          <w:rFonts w:ascii="黑体" w:eastAsia="黑体" w:hAnsi="黑体" w:cs="黑体"/>
          <w:sz w:val="40"/>
          <w:szCs w:val="40"/>
          <w:lang w:val="zh-TW" w:eastAsia="zh-TW"/>
        </w:rPr>
        <w:t>NOC</w:t>
      </w:r>
      <w:r>
        <w:rPr>
          <w:rFonts w:ascii="黑体" w:eastAsia="黑体" w:hAnsi="黑体" w:cs="黑体" w:hint="eastAsia"/>
          <w:sz w:val="40"/>
          <w:szCs w:val="40"/>
          <w:lang w:val="zh-TW" w:eastAsia="zh-TW"/>
        </w:rPr>
        <w:t>星级裁判</w:t>
      </w:r>
      <w:r>
        <w:rPr>
          <w:rFonts w:ascii="黑体" w:eastAsia="黑体" w:hAnsi="黑体" w:cs="黑体"/>
          <w:sz w:val="40"/>
          <w:szCs w:val="40"/>
          <w:lang w:eastAsia="zh-TW"/>
        </w:rPr>
        <w:t>(</w:t>
      </w:r>
      <w:r>
        <w:rPr>
          <w:rFonts w:ascii="黑体" w:eastAsia="黑体" w:hAnsi="黑体" w:cs="黑体" w:hint="eastAsia"/>
          <w:sz w:val="40"/>
          <w:szCs w:val="40"/>
          <w:lang w:val="zh-TW" w:eastAsia="zh-TW"/>
        </w:rPr>
        <w:t>评委</w:t>
      </w:r>
      <w:r>
        <w:rPr>
          <w:rFonts w:ascii="黑体" w:eastAsia="黑体" w:hAnsi="黑体" w:cs="黑体"/>
          <w:sz w:val="40"/>
          <w:szCs w:val="40"/>
          <w:lang w:eastAsia="zh-TW"/>
        </w:rPr>
        <w:t>)</w:t>
      </w:r>
      <w:r>
        <w:rPr>
          <w:rFonts w:ascii="黑体" w:eastAsia="黑体" w:hAnsi="黑体" w:cs="黑体" w:hint="eastAsia"/>
          <w:sz w:val="40"/>
          <w:szCs w:val="40"/>
          <w:lang w:val="zh-TW" w:eastAsia="zh-TW"/>
        </w:rPr>
        <w:t>任职资质现场考核的说明</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color w:val="262626"/>
          <w:sz w:val="28"/>
          <w:szCs w:val="28"/>
          <w:u w:color="262626"/>
          <w:shd w:val="clear" w:color="auto" w:fill="FFFFFF"/>
        </w:rPr>
      </w:pPr>
      <w:r>
        <w:rPr>
          <w:rFonts w:ascii="新宋体" w:eastAsia="新宋体" w:hAnsi="新宋体" w:cs="新宋体" w:hint="eastAsia"/>
          <w:color w:val="262626"/>
          <w:sz w:val="28"/>
          <w:szCs w:val="28"/>
          <w:u w:color="262626"/>
          <w:shd w:val="clear" w:color="auto" w:fill="FFFFFF"/>
          <w:lang w:val="zh-TW" w:eastAsia="zh-TW"/>
        </w:rPr>
        <w:t>一、考核赛项</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color w:val="262626"/>
          <w:sz w:val="28"/>
          <w:szCs w:val="28"/>
          <w:u w:color="262626"/>
          <w:shd w:val="clear" w:color="auto" w:fill="FFFFFF"/>
        </w:rPr>
      </w:pPr>
      <w:r>
        <w:rPr>
          <w:rFonts w:ascii="新宋体" w:eastAsia="新宋体" w:hAnsi="新宋体" w:cs="新宋体" w:hint="eastAsia"/>
          <w:color w:val="262626"/>
          <w:sz w:val="28"/>
          <w:szCs w:val="28"/>
          <w:u w:color="262626"/>
          <w:shd w:val="clear" w:color="auto" w:fill="FFFFFF"/>
          <w:lang w:val="zh-TW" w:eastAsia="zh-TW"/>
        </w:rPr>
        <w:t>全部国赛内容</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color w:val="262626"/>
          <w:sz w:val="28"/>
          <w:szCs w:val="28"/>
          <w:u w:color="262626"/>
          <w:shd w:val="clear" w:color="auto" w:fill="FFFFFF"/>
        </w:rPr>
      </w:pPr>
      <w:r>
        <w:rPr>
          <w:rFonts w:ascii="新宋体" w:eastAsia="新宋体" w:hAnsi="新宋体" w:cs="新宋体" w:hint="eastAsia"/>
          <w:color w:val="262626"/>
          <w:sz w:val="28"/>
          <w:szCs w:val="28"/>
          <w:u w:color="262626"/>
          <w:shd w:val="clear" w:color="auto" w:fill="FFFFFF"/>
          <w:lang w:val="zh-TW" w:eastAsia="zh-TW"/>
        </w:rPr>
        <w:t>二、考核流程</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color w:val="262626"/>
          <w:sz w:val="28"/>
          <w:szCs w:val="28"/>
          <w:u w:color="262626"/>
          <w:shd w:val="clear" w:color="auto" w:fill="FFFFFF"/>
        </w:rPr>
      </w:pPr>
      <w:r>
        <w:rPr>
          <w:rFonts w:ascii="新宋体" w:eastAsia="新宋体" w:hAnsi="新宋体" w:cs="新宋体"/>
          <w:color w:val="262626"/>
          <w:sz w:val="28"/>
          <w:szCs w:val="28"/>
          <w:u w:color="262626"/>
          <w:shd w:val="clear" w:color="auto" w:fill="FFFFFF"/>
          <w:lang w:val="zh-TW" w:eastAsia="zh-TW"/>
        </w:rPr>
        <w:t>1</w:t>
      </w:r>
      <w:r>
        <w:rPr>
          <w:rFonts w:ascii="新宋体" w:eastAsia="新宋体" w:hAnsi="新宋体" w:cs="新宋体" w:hint="eastAsia"/>
          <w:color w:val="262626"/>
          <w:sz w:val="28"/>
          <w:szCs w:val="28"/>
          <w:u w:color="262626"/>
          <w:shd w:val="clear" w:color="auto" w:fill="FFFFFF"/>
          <w:lang w:val="zh-TW" w:eastAsia="zh-TW"/>
        </w:rPr>
        <w:t>、规范填写</w:t>
      </w:r>
      <w:r>
        <w:rPr>
          <w:rFonts w:ascii="新宋体" w:eastAsia="新宋体" w:hAnsi="新宋体" w:cs="新宋体" w:hint="eastAsia"/>
          <w:color w:val="262626"/>
          <w:sz w:val="28"/>
          <w:szCs w:val="28"/>
          <w:u w:color="262626"/>
          <w:shd w:val="clear" w:color="auto" w:fill="FFFFFF"/>
          <w:lang w:val="zh-TW"/>
        </w:rPr>
        <w:t>考核</w:t>
      </w:r>
      <w:r>
        <w:rPr>
          <w:rFonts w:ascii="新宋体" w:eastAsia="新宋体" w:hAnsi="新宋体" w:cs="新宋体" w:hint="eastAsia"/>
          <w:color w:val="262626"/>
          <w:sz w:val="28"/>
          <w:szCs w:val="28"/>
          <w:u w:color="262626"/>
          <w:shd w:val="clear" w:color="auto" w:fill="FFFFFF"/>
          <w:lang w:val="zh-TW" w:eastAsia="zh-TW"/>
        </w:rPr>
        <w:t>申</w:t>
      </w:r>
      <w:r>
        <w:rPr>
          <w:rFonts w:ascii="新宋体" w:eastAsia="新宋体" w:hAnsi="新宋体" w:cs="新宋体" w:hint="eastAsia"/>
          <w:color w:val="262626"/>
          <w:sz w:val="28"/>
          <w:szCs w:val="28"/>
          <w:u w:color="262626"/>
          <w:shd w:val="clear" w:color="auto" w:fill="FFFFFF"/>
          <w:lang w:val="zh-TW"/>
        </w:rPr>
        <w:t>报</w:t>
      </w:r>
      <w:r>
        <w:rPr>
          <w:rFonts w:ascii="新宋体" w:eastAsia="新宋体" w:hAnsi="新宋体" w:cs="新宋体" w:hint="eastAsia"/>
          <w:color w:val="262626"/>
          <w:sz w:val="28"/>
          <w:szCs w:val="28"/>
          <w:u w:color="262626"/>
          <w:shd w:val="clear" w:color="auto" w:fill="FFFFFF"/>
          <w:lang w:val="zh-TW" w:eastAsia="zh-TW"/>
        </w:rPr>
        <w:t>表</w:t>
      </w:r>
      <w:r>
        <w:rPr>
          <w:rFonts w:ascii="新宋体" w:eastAsia="新宋体" w:hAnsi="新宋体" w:cs="新宋体" w:hint="eastAsia"/>
          <w:color w:val="262626"/>
          <w:sz w:val="28"/>
          <w:szCs w:val="28"/>
          <w:u w:color="262626"/>
          <w:shd w:val="clear" w:color="auto" w:fill="FFFFFF"/>
          <w:lang w:val="zh-TW"/>
        </w:rPr>
        <w:t>（附件</w:t>
      </w:r>
      <w:r>
        <w:rPr>
          <w:rFonts w:ascii="新宋体" w:eastAsia="新宋体" w:hAnsi="新宋体" w:cs="新宋体"/>
          <w:color w:val="262626"/>
          <w:sz w:val="28"/>
          <w:szCs w:val="28"/>
          <w:u w:color="262626"/>
          <w:shd w:val="clear" w:color="auto" w:fill="FFFFFF"/>
          <w:lang w:val="zh-TW"/>
        </w:rPr>
        <w:t>2</w:t>
      </w:r>
      <w:r>
        <w:rPr>
          <w:rFonts w:ascii="新宋体" w:eastAsia="新宋体" w:hAnsi="新宋体" w:cs="新宋体" w:hint="eastAsia"/>
          <w:color w:val="262626"/>
          <w:sz w:val="28"/>
          <w:szCs w:val="28"/>
          <w:u w:color="262626"/>
          <w:shd w:val="clear" w:color="auto" w:fill="FFFFFF"/>
          <w:lang w:val="zh-TW"/>
        </w:rPr>
        <w:t>）</w:t>
      </w:r>
      <w:r>
        <w:rPr>
          <w:rFonts w:ascii="新宋体" w:eastAsia="新宋体" w:hAnsi="新宋体" w:cs="新宋体" w:hint="eastAsia"/>
          <w:color w:val="262626"/>
          <w:sz w:val="28"/>
          <w:szCs w:val="28"/>
          <w:u w:color="262626"/>
          <w:shd w:val="clear" w:color="auto" w:fill="FFFFFF"/>
          <w:lang w:val="zh-TW" w:eastAsia="zh-TW"/>
        </w:rPr>
        <w:t>，提交申报表和相关资料。</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color w:val="262626"/>
          <w:sz w:val="28"/>
          <w:szCs w:val="28"/>
          <w:u w:color="262626"/>
          <w:shd w:val="clear" w:color="auto" w:fill="FFFFFF"/>
        </w:rPr>
      </w:pPr>
      <w:r>
        <w:rPr>
          <w:rFonts w:ascii="新宋体" w:eastAsia="新宋体" w:hAnsi="新宋体" w:cs="新宋体"/>
          <w:color w:val="262626"/>
          <w:sz w:val="28"/>
          <w:szCs w:val="28"/>
          <w:u w:color="262626"/>
          <w:shd w:val="clear" w:color="auto" w:fill="FFFFFF"/>
          <w:lang w:val="zh-TW" w:eastAsia="zh-TW"/>
        </w:rPr>
        <w:t>2</w:t>
      </w:r>
      <w:r>
        <w:rPr>
          <w:rFonts w:ascii="新宋体" w:eastAsia="新宋体" w:hAnsi="新宋体" w:cs="新宋体" w:hint="eastAsia"/>
          <w:color w:val="262626"/>
          <w:sz w:val="28"/>
          <w:szCs w:val="28"/>
          <w:u w:color="262626"/>
          <w:shd w:val="clear" w:color="auto" w:fill="FFFFFF"/>
          <w:lang w:val="zh-TW" w:eastAsia="zh-TW"/>
        </w:rPr>
        <w:t>、活动专家委员会对申报资料进行初评，通过者参加现场考核。</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color w:val="262626"/>
          <w:sz w:val="28"/>
          <w:szCs w:val="28"/>
          <w:u w:color="262626"/>
          <w:shd w:val="clear" w:color="auto" w:fill="FFFFFF"/>
        </w:rPr>
      </w:pPr>
      <w:r>
        <w:rPr>
          <w:rFonts w:ascii="新宋体" w:eastAsia="新宋体" w:hAnsi="新宋体" w:cs="新宋体"/>
          <w:color w:val="262626"/>
          <w:sz w:val="28"/>
          <w:szCs w:val="28"/>
          <w:u w:color="262626"/>
          <w:shd w:val="clear" w:color="auto" w:fill="FFFFFF"/>
          <w:lang w:val="zh-TW" w:eastAsia="zh-TW"/>
        </w:rPr>
        <w:t>3</w:t>
      </w:r>
      <w:r>
        <w:rPr>
          <w:rFonts w:ascii="新宋体" w:eastAsia="新宋体" w:hAnsi="新宋体" w:cs="新宋体" w:hint="eastAsia"/>
          <w:color w:val="262626"/>
          <w:sz w:val="28"/>
          <w:szCs w:val="28"/>
          <w:u w:color="262626"/>
          <w:shd w:val="clear" w:color="auto" w:fill="FFFFFF"/>
          <w:lang w:val="zh-TW" w:eastAsia="zh-TW"/>
        </w:rPr>
        <w:t>、考核顺序将于报到时公示。</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color w:val="262626"/>
          <w:sz w:val="28"/>
          <w:szCs w:val="28"/>
          <w:u w:color="262626"/>
          <w:shd w:val="clear" w:color="auto" w:fill="FFFFFF"/>
        </w:rPr>
      </w:pPr>
      <w:r>
        <w:rPr>
          <w:rFonts w:ascii="新宋体" w:eastAsia="新宋体" w:hAnsi="新宋体" w:cs="新宋体"/>
          <w:color w:val="262626"/>
          <w:sz w:val="28"/>
          <w:szCs w:val="28"/>
          <w:u w:color="262626"/>
          <w:shd w:val="clear" w:color="auto" w:fill="FFFFFF"/>
          <w:lang w:val="zh-TW" w:eastAsia="zh-TW"/>
        </w:rPr>
        <w:t>4</w:t>
      </w:r>
      <w:r>
        <w:rPr>
          <w:rFonts w:ascii="新宋体" w:eastAsia="新宋体" w:hAnsi="新宋体" w:cs="新宋体" w:hint="eastAsia"/>
          <w:color w:val="262626"/>
          <w:sz w:val="28"/>
          <w:szCs w:val="28"/>
          <w:u w:color="262626"/>
          <w:shd w:val="clear" w:color="auto" w:fill="FFFFFF"/>
          <w:lang w:val="zh-TW" w:eastAsia="zh-TW"/>
        </w:rPr>
        <w:t>、现场考核：考核以答辩或现场点评形式进行。</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color w:val="262626"/>
          <w:sz w:val="28"/>
          <w:szCs w:val="28"/>
          <w:u w:color="262626"/>
          <w:shd w:val="clear" w:color="auto" w:fill="FFFFFF"/>
        </w:rPr>
      </w:pPr>
      <w:r>
        <w:rPr>
          <w:rFonts w:ascii="新宋体" w:eastAsia="新宋体" w:hAnsi="新宋体" w:cs="新宋体"/>
          <w:color w:val="262626"/>
          <w:sz w:val="28"/>
          <w:szCs w:val="28"/>
          <w:u w:color="262626"/>
          <w:shd w:val="clear" w:color="auto" w:fill="FFFFFF"/>
          <w:lang w:val="zh-TW" w:eastAsia="zh-TW"/>
        </w:rPr>
        <w:t>5</w:t>
      </w:r>
      <w:r>
        <w:rPr>
          <w:rFonts w:ascii="新宋体" w:eastAsia="新宋体" w:hAnsi="新宋体" w:cs="新宋体" w:hint="eastAsia"/>
          <w:color w:val="262626"/>
          <w:sz w:val="28"/>
          <w:szCs w:val="28"/>
          <w:u w:color="262626"/>
          <w:shd w:val="clear" w:color="auto" w:fill="FFFFFF"/>
          <w:lang w:val="zh-TW" w:eastAsia="zh-TW"/>
        </w:rPr>
        <w:t>、活动专家委员会核定现场考核分数。</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color w:val="262626"/>
          <w:sz w:val="28"/>
          <w:szCs w:val="28"/>
          <w:u w:color="262626"/>
          <w:shd w:val="clear" w:color="auto" w:fill="FFFFFF"/>
        </w:rPr>
      </w:pPr>
      <w:r>
        <w:rPr>
          <w:rFonts w:ascii="新宋体" w:eastAsia="新宋体" w:hAnsi="新宋体" w:cs="新宋体"/>
          <w:color w:val="262626"/>
          <w:sz w:val="28"/>
          <w:szCs w:val="28"/>
          <w:u w:color="262626"/>
          <w:shd w:val="clear" w:color="auto" w:fill="FFFFFF"/>
          <w:lang w:val="zh-TW" w:eastAsia="zh-TW"/>
        </w:rPr>
        <w:t>6</w:t>
      </w:r>
      <w:r>
        <w:rPr>
          <w:rFonts w:ascii="新宋体" w:eastAsia="新宋体" w:hAnsi="新宋体" w:cs="新宋体" w:hint="eastAsia"/>
          <w:color w:val="262626"/>
          <w:sz w:val="28"/>
          <w:szCs w:val="28"/>
          <w:u w:color="262626"/>
          <w:shd w:val="clear" w:color="auto" w:fill="FFFFFF"/>
          <w:lang w:val="zh-TW" w:eastAsia="zh-TW"/>
        </w:rPr>
        <w:t>、结果于</w:t>
      </w:r>
      <w:r>
        <w:rPr>
          <w:rFonts w:ascii="新宋体" w:eastAsia="新宋体" w:hAnsi="新宋体" w:cs="新宋体"/>
          <w:color w:val="262626"/>
          <w:sz w:val="28"/>
          <w:szCs w:val="28"/>
          <w:u w:color="262626"/>
          <w:shd w:val="clear" w:color="auto" w:fill="FFFFFF"/>
          <w:lang w:val="zh-TW" w:eastAsia="zh-TW"/>
        </w:rPr>
        <w:t>15</w:t>
      </w:r>
      <w:r>
        <w:rPr>
          <w:rFonts w:ascii="新宋体" w:eastAsia="新宋体" w:hAnsi="新宋体" w:cs="新宋体" w:hint="eastAsia"/>
          <w:color w:val="262626"/>
          <w:sz w:val="28"/>
          <w:szCs w:val="28"/>
          <w:u w:color="262626"/>
          <w:shd w:val="clear" w:color="auto" w:fill="FFFFFF"/>
          <w:lang w:val="zh-TW" w:eastAsia="zh-TW"/>
        </w:rPr>
        <w:t>个工作日内在</w:t>
      </w:r>
      <w:r>
        <w:rPr>
          <w:rFonts w:ascii="新宋体" w:eastAsia="新宋体" w:hAnsi="新宋体" w:cs="新宋体"/>
          <w:color w:val="262626"/>
          <w:sz w:val="28"/>
          <w:szCs w:val="28"/>
          <w:u w:color="262626"/>
          <w:shd w:val="clear" w:color="auto" w:fill="FFFFFF"/>
        </w:rPr>
        <w:t>NOC</w:t>
      </w:r>
      <w:r>
        <w:rPr>
          <w:rFonts w:ascii="新宋体" w:eastAsia="新宋体" w:hAnsi="新宋体" w:cs="新宋体" w:hint="eastAsia"/>
          <w:color w:val="262626"/>
          <w:sz w:val="28"/>
          <w:szCs w:val="28"/>
          <w:u w:color="262626"/>
          <w:shd w:val="clear" w:color="auto" w:fill="FFFFFF"/>
          <w:lang w:val="zh-TW" w:eastAsia="zh-TW"/>
        </w:rPr>
        <w:t>活动网站公布。</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color w:val="262626"/>
          <w:sz w:val="28"/>
          <w:szCs w:val="28"/>
          <w:u w:color="262626"/>
          <w:shd w:val="clear" w:color="auto" w:fill="FFFFFF"/>
        </w:rPr>
      </w:pPr>
      <w:r>
        <w:rPr>
          <w:rFonts w:ascii="新宋体" w:eastAsia="新宋体" w:hAnsi="新宋体" w:cs="新宋体"/>
          <w:color w:val="262626"/>
          <w:sz w:val="28"/>
          <w:szCs w:val="28"/>
          <w:u w:color="262626"/>
          <w:shd w:val="clear" w:color="auto" w:fill="FFFFFF"/>
          <w:lang w:val="zh-TW" w:eastAsia="zh-TW"/>
        </w:rPr>
        <w:t>7</w:t>
      </w:r>
      <w:r>
        <w:rPr>
          <w:rFonts w:ascii="新宋体" w:eastAsia="新宋体" w:hAnsi="新宋体" w:cs="新宋体" w:hint="eastAsia"/>
          <w:color w:val="262626"/>
          <w:sz w:val="28"/>
          <w:szCs w:val="28"/>
          <w:u w:color="262626"/>
          <w:shd w:val="clear" w:color="auto" w:fill="FFFFFF"/>
          <w:lang w:val="zh-TW" w:eastAsia="zh-TW"/>
        </w:rPr>
        <w:t>、发放星级裁判（评委）证书。</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color w:val="262626"/>
          <w:sz w:val="28"/>
          <w:szCs w:val="28"/>
          <w:u w:color="262626"/>
          <w:shd w:val="clear" w:color="auto" w:fill="FFFFFF"/>
        </w:rPr>
      </w:pPr>
      <w:r>
        <w:rPr>
          <w:rFonts w:ascii="新宋体" w:eastAsia="新宋体" w:hAnsi="新宋体" w:cs="新宋体" w:hint="eastAsia"/>
          <w:color w:val="262626"/>
          <w:sz w:val="28"/>
          <w:szCs w:val="28"/>
          <w:u w:color="262626"/>
          <w:shd w:val="clear" w:color="auto" w:fill="FFFFFF"/>
          <w:lang w:val="zh-TW" w:eastAsia="zh-TW"/>
        </w:rPr>
        <w:t>三、提交说明</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kern w:val="2"/>
          <w:sz w:val="28"/>
          <w:szCs w:val="28"/>
          <w:shd w:val="clear" w:color="auto" w:fill="FFFFFF"/>
        </w:rPr>
      </w:pPr>
      <w:r>
        <w:rPr>
          <w:rFonts w:ascii="新宋体" w:eastAsia="新宋体" w:hAnsi="新宋体" w:cs="新宋体"/>
          <w:color w:val="262626"/>
          <w:sz w:val="28"/>
          <w:szCs w:val="28"/>
          <w:u w:color="262626"/>
          <w:shd w:val="clear" w:color="auto" w:fill="FFFFFF"/>
          <w:lang w:val="zh-TW" w:eastAsia="zh-TW"/>
        </w:rPr>
        <w:t>1</w:t>
      </w:r>
      <w:r>
        <w:rPr>
          <w:rFonts w:ascii="新宋体" w:eastAsia="新宋体" w:hAnsi="新宋体" w:cs="新宋体" w:hint="eastAsia"/>
          <w:color w:val="262626"/>
          <w:sz w:val="28"/>
          <w:szCs w:val="28"/>
          <w:u w:color="262626"/>
          <w:shd w:val="clear" w:color="auto" w:fill="FFFFFF"/>
          <w:lang w:val="zh-TW" w:eastAsia="zh-TW"/>
        </w:rPr>
        <w:t>、</w:t>
      </w:r>
      <w:r>
        <w:rPr>
          <w:rFonts w:ascii="新宋体" w:eastAsia="新宋体" w:hAnsi="新宋体" w:cs="新宋体"/>
          <w:color w:val="262626"/>
          <w:sz w:val="28"/>
          <w:szCs w:val="28"/>
          <w:u w:color="262626"/>
          <w:shd w:val="clear" w:color="auto" w:fill="FFFFFF"/>
        </w:rPr>
        <w:t>4</w:t>
      </w:r>
      <w:r>
        <w:rPr>
          <w:rFonts w:ascii="新宋体" w:eastAsia="新宋体" w:hAnsi="新宋体" w:cs="新宋体" w:hint="eastAsia"/>
          <w:color w:val="262626"/>
          <w:sz w:val="28"/>
          <w:szCs w:val="28"/>
          <w:u w:color="262626"/>
          <w:shd w:val="clear" w:color="auto" w:fill="FFFFFF"/>
          <w:lang w:val="zh-TW" w:eastAsia="zh-TW"/>
        </w:rPr>
        <w:t>月</w:t>
      </w:r>
      <w:r>
        <w:rPr>
          <w:rFonts w:ascii="新宋体" w:eastAsia="新宋体" w:hAnsi="新宋体" w:cs="新宋体"/>
          <w:color w:val="262626"/>
          <w:sz w:val="28"/>
          <w:szCs w:val="28"/>
          <w:u w:color="262626"/>
          <w:shd w:val="clear" w:color="auto" w:fill="FFFFFF"/>
        </w:rPr>
        <w:t>11</w:t>
      </w:r>
      <w:r>
        <w:rPr>
          <w:rFonts w:ascii="新宋体" w:eastAsia="新宋体" w:hAnsi="新宋体" w:cs="新宋体" w:hint="eastAsia"/>
          <w:color w:val="262626"/>
          <w:sz w:val="28"/>
          <w:szCs w:val="28"/>
          <w:u w:color="262626"/>
          <w:shd w:val="clear" w:color="auto" w:fill="FFFFFF"/>
          <w:lang w:val="zh-TW" w:eastAsia="zh-TW"/>
        </w:rPr>
        <w:t>日前</w:t>
      </w:r>
      <w:r>
        <w:rPr>
          <w:rFonts w:ascii="新宋体" w:eastAsia="新宋体" w:hAnsi="新宋体" w:cs="新宋体" w:hint="eastAsia"/>
          <w:color w:val="262626"/>
          <w:sz w:val="28"/>
          <w:szCs w:val="28"/>
          <w:u w:color="262626"/>
          <w:shd w:val="clear" w:color="auto" w:fill="FFFFFF"/>
          <w:lang w:val="zh-CN"/>
        </w:rPr>
        <w:t>将申报</w:t>
      </w:r>
      <w:r>
        <w:rPr>
          <w:rFonts w:ascii="新宋体" w:eastAsia="新宋体" w:hAnsi="新宋体" w:cs="新宋体" w:hint="eastAsia"/>
          <w:color w:val="262626"/>
          <w:sz w:val="28"/>
          <w:szCs w:val="28"/>
          <w:u w:color="262626"/>
          <w:shd w:val="clear" w:color="auto" w:fill="FFFFFF"/>
          <w:lang w:val="zh-TW" w:eastAsia="zh-TW"/>
        </w:rPr>
        <w:t>材料</w:t>
      </w:r>
      <w:r>
        <w:rPr>
          <w:rFonts w:ascii="新宋体" w:eastAsia="新宋体" w:hAnsi="新宋体" w:cs="新宋体" w:hint="eastAsia"/>
          <w:color w:val="262626"/>
          <w:sz w:val="28"/>
          <w:szCs w:val="28"/>
          <w:u w:color="262626"/>
          <w:shd w:val="clear" w:color="auto" w:fill="FFFFFF"/>
          <w:lang w:val="zh-TW"/>
        </w:rPr>
        <w:t>电子版</w:t>
      </w:r>
      <w:r>
        <w:rPr>
          <w:rFonts w:ascii="新宋体" w:eastAsia="新宋体" w:hAnsi="新宋体" w:cs="新宋体" w:hint="eastAsia"/>
          <w:color w:val="262626"/>
          <w:sz w:val="28"/>
          <w:szCs w:val="28"/>
          <w:u w:color="262626"/>
          <w:shd w:val="clear" w:color="auto" w:fill="FFFFFF"/>
          <w:lang w:val="zh-TW" w:eastAsia="zh-TW"/>
        </w:rPr>
        <w:t>发送至：</w:t>
      </w:r>
      <w:r>
        <w:rPr>
          <w:rFonts w:ascii="宋体" w:hAnsi="宋体" w:cs="宋体"/>
          <w:sz w:val="28"/>
          <w:szCs w:val="28"/>
          <w:lang w:eastAsia="zh-TW"/>
        </w:rPr>
        <w:t>nocsdszwh@163</w:t>
      </w:r>
      <w:r>
        <w:rPr>
          <w:rFonts w:ascii="宋体" w:hAnsi="宋体" w:cs="宋体"/>
          <w:kern w:val="2"/>
          <w:sz w:val="28"/>
          <w:szCs w:val="28"/>
          <w:lang w:eastAsia="zh-TW"/>
        </w:rPr>
        <w:t>.com</w:t>
      </w:r>
      <w:r>
        <w:rPr>
          <w:rFonts w:ascii="新宋体" w:eastAsia="新宋体" w:hAnsi="新宋体" w:cs="新宋体" w:hint="eastAsia"/>
          <w:kern w:val="2"/>
          <w:sz w:val="28"/>
          <w:szCs w:val="28"/>
          <w:shd w:val="clear" w:color="auto" w:fill="FFFFFF"/>
          <w:lang w:val="zh-TW" w:eastAsia="zh-TW"/>
        </w:rPr>
        <w:t>。</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color w:val="262626"/>
          <w:kern w:val="2"/>
          <w:sz w:val="28"/>
          <w:szCs w:val="28"/>
          <w:shd w:val="clear" w:color="auto" w:fill="FFFFFF"/>
        </w:rPr>
      </w:pPr>
      <w:r>
        <w:rPr>
          <w:rFonts w:ascii="新宋体" w:eastAsia="新宋体" w:hAnsi="新宋体" w:cs="新宋体"/>
          <w:kern w:val="2"/>
          <w:sz w:val="28"/>
          <w:szCs w:val="28"/>
          <w:shd w:val="clear" w:color="auto" w:fill="FFFFFF"/>
          <w:lang w:val="zh-TW" w:eastAsia="zh-TW"/>
        </w:rPr>
        <w:t>2</w:t>
      </w:r>
      <w:r>
        <w:rPr>
          <w:rFonts w:ascii="新宋体" w:eastAsia="新宋体" w:hAnsi="新宋体" w:cs="新宋体" w:hint="eastAsia"/>
          <w:kern w:val="2"/>
          <w:sz w:val="28"/>
          <w:szCs w:val="28"/>
          <w:shd w:val="clear" w:color="auto" w:fill="FFFFFF"/>
          <w:lang w:val="zh-TW" w:eastAsia="zh-TW"/>
        </w:rPr>
        <w:t>、</w:t>
      </w:r>
      <w:r>
        <w:rPr>
          <w:rFonts w:ascii="新宋体" w:eastAsia="新宋体" w:hAnsi="新宋体" w:cs="新宋体" w:hint="eastAsia"/>
          <w:color w:val="262626"/>
          <w:kern w:val="2"/>
          <w:sz w:val="28"/>
          <w:szCs w:val="28"/>
          <w:shd w:val="clear" w:color="auto" w:fill="FFFFFF"/>
          <w:lang w:val="zh-TW" w:eastAsia="zh-TW"/>
        </w:rPr>
        <w:t>联系电话：</w:t>
      </w:r>
      <w:r>
        <w:rPr>
          <w:rFonts w:ascii="新宋体" w:eastAsia="新宋体" w:hAnsi="新宋体" w:cs="新宋体"/>
          <w:color w:val="262626"/>
          <w:kern w:val="2"/>
          <w:sz w:val="28"/>
          <w:szCs w:val="28"/>
          <w:shd w:val="clear" w:color="auto" w:fill="FFFFFF"/>
        </w:rPr>
        <w:t>0531-88519367</w:t>
      </w:r>
      <w:r>
        <w:rPr>
          <w:rFonts w:ascii="新宋体" w:eastAsia="新宋体" w:hAnsi="新宋体" w:cs="新宋体" w:hint="eastAsia"/>
          <w:color w:val="262626"/>
          <w:kern w:val="2"/>
          <w:sz w:val="28"/>
          <w:szCs w:val="28"/>
          <w:shd w:val="clear" w:color="auto" w:fill="FFFFFF"/>
          <w:lang w:val="zh-TW" w:eastAsia="zh-TW"/>
        </w:rPr>
        <w:t>。</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color w:val="262626"/>
          <w:kern w:val="2"/>
          <w:sz w:val="28"/>
          <w:szCs w:val="28"/>
          <w:shd w:val="clear" w:color="auto" w:fill="FFFFFF"/>
        </w:rPr>
      </w:pPr>
      <w:r>
        <w:rPr>
          <w:rFonts w:ascii="新宋体" w:eastAsia="新宋体" w:hAnsi="新宋体" w:cs="新宋体" w:hint="eastAsia"/>
          <w:color w:val="262626"/>
          <w:kern w:val="2"/>
          <w:sz w:val="28"/>
          <w:szCs w:val="28"/>
          <w:shd w:val="clear" w:color="auto" w:fill="FFFFFF"/>
          <w:lang w:val="zh-TW" w:eastAsia="zh-TW"/>
        </w:rPr>
        <w:t>四、现场考核</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color w:val="262626"/>
          <w:kern w:val="2"/>
          <w:sz w:val="28"/>
          <w:szCs w:val="28"/>
          <w:shd w:val="clear" w:color="auto" w:fill="FFFFFF"/>
        </w:rPr>
      </w:pPr>
      <w:r>
        <w:rPr>
          <w:rFonts w:ascii="新宋体" w:eastAsia="新宋体" w:hAnsi="新宋体" w:cs="新宋体"/>
          <w:color w:val="262626"/>
          <w:kern w:val="2"/>
          <w:sz w:val="28"/>
          <w:szCs w:val="28"/>
          <w:shd w:val="clear" w:color="auto" w:fill="FFFFFF"/>
          <w:lang w:val="zh-TW" w:eastAsia="zh-TW"/>
        </w:rPr>
        <w:t>1</w:t>
      </w:r>
      <w:r>
        <w:rPr>
          <w:rFonts w:ascii="新宋体" w:eastAsia="新宋体" w:hAnsi="新宋体" w:cs="新宋体" w:hint="eastAsia"/>
          <w:color w:val="262626"/>
          <w:kern w:val="2"/>
          <w:sz w:val="28"/>
          <w:szCs w:val="28"/>
          <w:shd w:val="clear" w:color="auto" w:fill="FFFFFF"/>
          <w:lang w:val="zh-TW" w:eastAsia="zh-TW"/>
        </w:rPr>
        <w:t>、考核时间：</w:t>
      </w:r>
      <w:r>
        <w:rPr>
          <w:rFonts w:ascii="新宋体" w:eastAsia="新宋体" w:hAnsi="新宋体" w:cs="新宋体"/>
          <w:color w:val="262626"/>
          <w:kern w:val="2"/>
          <w:sz w:val="28"/>
          <w:szCs w:val="28"/>
          <w:shd w:val="clear" w:color="auto" w:fill="FFFFFF"/>
          <w:lang w:val="zh-TW" w:eastAsia="zh-TW"/>
        </w:rPr>
        <w:t>2017</w:t>
      </w:r>
      <w:r>
        <w:rPr>
          <w:rFonts w:ascii="新宋体" w:eastAsia="新宋体" w:hAnsi="新宋体" w:cs="新宋体" w:hint="eastAsia"/>
          <w:color w:val="262626"/>
          <w:kern w:val="2"/>
          <w:sz w:val="28"/>
          <w:szCs w:val="28"/>
          <w:shd w:val="clear" w:color="auto" w:fill="FFFFFF"/>
          <w:lang w:val="zh-TW" w:eastAsia="zh-TW"/>
        </w:rPr>
        <w:t>年</w:t>
      </w:r>
      <w:r>
        <w:rPr>
          <w:rFonts w:ascii="新宋体" w:eastAsia="新宋体" w:hAnsi="新宋体" w:cs="新宋体"/>
          <w:color w:val="262626"/>
          <w:kern w:val="2"/>
          <w:sz w:val="28"/>
          <w:szCs w:val="28"/>
          <w:shd w:val="clear" w:color="auto" w:fill="FFFFFF"/>
          <w:lang w:val="zh-CN"/>
        </w:rPr>
        <w:t>4</w:t>
      </w:r>
      <w:r>
        <w:rPr>
          <w:rFonts w:ascii="新宋体" w:eastAsia="新宋体" w:hAnsi="新宋体" w:cs="新宋体" w:hint="eastAsia"/>
          <w:color w:val="262626"/>
          <w:kern w:val="2"/>
          <w:sz w:val="28"/>
          <w:szCs w:val="28"/>
          <w:shd w:val="clear" w:color="auto" w:fill="FFFFFF"/>
          <w:lang w:val="zh-TW" w:eastAsia="zh-TW"/>
        </w:rPr>
        <w:t>月</w:t>
      </w:r>
      <w:r>
        <w:rPr>
          <w:rFonts w:ascii="新宋体" w:eastAsia="新宋体" w:hAnsi="新宋体" w:cs="新宋体"/>
          <w:color w:val="262626"/>
          <w:kern w:val="2"/>
          <w:sz w:val="28"/>
          <w:szCs w:val="28"/>
          <w:shd w:val="clear" w:color="auto" w:fill="FFFFFF"/>
        </w:rPr>
        <w:t>13</w:t>
      </w:r>
      <w:r>
        <w:rPr>
          <w:rFonts w:ascii="新宋体" w:eastAsia="新宋体" w:hAnsi="新宋体" w:cs="新宋体" w:hint="eastAsia"/>
          <w:color w:val="262626"/>
          <w:kern w:val="2"/>
          <w:sz w:val="28"/>
          <w:szCs w:val="28"/>
          <w:shd w:val="clear" w:color="auto" w:fill="FFFFFF"/>
          <w:lang w:val="zh-TW" w:eastAsia="zh-TW"/>
        </w:rPr>
        <w:t>日</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sz w:val="28"/>
          <w:szCs w:val="28"/>
        </w:rPr>
      </w:pPr>
      <w:r>
        <w:rPr>
          <w:rFonts w:ascii="新宋体" w:eastAsia="新宋体" w:hAnsi="新宋体" w:cs="新宋体"/>
          <w:color w:val="262626"/>
          <w:kern w:val="2"/>
          <w:sz w:val="28"/>
          <w:szCs w:val="28"/>
          <w:shd w:val="clear" w:color="auto" w:fill="FFFFFF"/>
          <w:lang w:val="zh-TW" w:eastAsia="zh-TW"/>
        </w:rPr>
        <w:t>2</w:t>
      </w:r>
      <w:r>
        <w:rPr>
          <w:rFonts w:ascii="新宋体" w:eastAsia="新宋体" w:hAnsi="新宋体" w:cs="新宋体" w:hint="eastAsia"/>
          <w:color w:val="262626"/>
          <w:kern w:val="2"/>
          <w:sz w:val="28"/>
          <w:szCs w:val="28"/>
          <w:shd w:val="clear" w:color="auto" w:fill="FFFFFF"/>
          <w:lang w:val="zh-TW" w:eastAsia="zh-TW"/>
        </w:rPr>
        <w:t>、考核地点：</w:t>
      </w:r>
      <w:r>
        <w:rPr>
          <w:rFonts w:ascii="新宋体" w:eastAsia="新宋体" w:hAnsi="新宋体" w:cs="新宋体" w:hint="eastAsia"/>
          <w:sz w:val="28"/>
          <w:szCs w:val="28"/>
          <w:lang w:val="zh-CN"/>
        </w:rPr>
        <w:t>济南铁道大厦（济南市天桥区纬北路街道车站街</w:t>
      </w:r>
      <w:r>
        <w:rPr>
          <w:rFonts w:ascii="新宋体" w:eastAsia="新宋体" w:hAnsi="新宋体" w:cs="新宋体"/>
          <w:sz w:val="28"/>
          <w:szCs w:val="28"/>
          <w:lang w:val="zh-CN"/>
        </w:rPr>
        <w:t>19</w:t>
      </w:r>
      <w:r>
        <w:rPr>
          <w:rFonts w:ascii="新宋体" w:eastAsia="新宋体" w:hAnsi="新宋体" w:cs="新宋体" w:hint="eastAsia"/>
          <w:sz w:val="28"/>
          <w:szCs w:val="28"/>
          <w:lang w:val="zh-CN"/>
        </w:rPr>
        <w:t>号）</w:t>
      </w:r>
      <w:r>
        <w:rPr>
          <w:rFonts w:ascii="新宋体" w:eastAsia="新宋体" w:hAnsi="新宋体" w:cs="新宋体" w:hint="eastAsia"/>
          <w:sz w:val="28"/>
          <w:szCs w:val="28"/>
          <w:lang w:val="zh-TW" w:eastAsia="zh-TW"/>
        </w:rPr>
        <w:t>。</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kern w:val="2"/>
          <w:sz w:val="28"/>
          <w:szCs w:val="28"/>
          <w:shd w:val="clear" w:color="auto" w:fill="FFFFFF"/>
        </w:rPr>
      </w:pPr>
      <w:r>
        <w:rPr>
          <w:rFonts w:ascii="新宋体" w:eastAsia="新宋体" w:hAnsi="新宋体" w:cs="新宋体"/>
          <w:sz w:val="28"/>
          <w:szCs w:val="28"/>
          <w:lang w:val="zh-CN"/>
        </w:rPr>
        <w:t>3</w:t>
      </w:r>
      <w:r>
        <w:rPr>
          <w:rFonts w:ascii="新宋体" w:eastAsia="新宋体" w:hAnsi="新宋体" w:cs="新宋体" w:hint="eastAsia"/>
          <w:kern w:val="2"/>
          <w:sz w:val="28"/>
          <w:szCs w:val="28"/>
          <w:shd w:val="clear" w:color="auto" w:fill="FFFFFF"/>
          <w:lang w:val="zh-TW" w:eastAsia="zh-TW"/>
        </w:rPr>
        <w:t>、管理办法</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kern w:val="2"/>
          <w:sz w:val="28"/>
          <w:szCs w:val="28"/>
          <w:shd w:val="clear" w:color="auto" w:fill="FFFFFF"/>
          <w:lang w:val="zh-TW"/>
        </w:rPr>
      </w:pPr>
      <w:r>
        <w:rPr>
          <w:rFonts w:ascii="新宋体" w:eastAsia="新宋体" w:hAnsi="新宋体" w:cs="新宋体"/>
          <w:kern w:val="2"/>
          <w:sz w:val="28"/>
          <w:szCs w:val="28"/>
          <w:shd w:val="clear" w:color="auto" w:fill="FFFFFF"/>
          <w:lang w:val="zh-TW" w:eastAsia="zh-TW"/>
        </w:rPr>
        <w:t>NOC</w:t>
      </w:r>
      <w:r>
        <w:rPr>
          <w:rFonts w:ascii="新宋体" w:eastAsia="新宋体" w:hAnsi="新宋体" w:cs="新宋体" w:hint="eastAsia"/>
          <w:kern w:val="2"/>
          <w:sz w:val="28"/>
          <w:szCs w:val="28"/>
          <w:shd w:val="clear" w:color="auto" w:fill="FFFFFF"/>
          <w:lang w:val="zh-TW" w:eastAsia="zh-TW"/>
        </w:rPr>
        <w:t>活动赛项星级裁判（评委）任职资质考核与管理办法见</w:t>
      </w:r>
      <w:r>
        <w:rPr>
          <w:rFonts w:ascii="新宋体" w:eastAsia="新宋体" w:hAnsi="新宋体" w:cs="新宋体"/>
          <w:kern w:val="2"/>
          <w:sz w:val="28"/>
          <w:szCs w:val="28"/>
          <w:shd w:val="clear" w:color="auto" w:fill="FFFFFF"/>
          <w:lang w:val="zh-TW" w:eastAsia="zh-TW"/>
        </w:rPr>
        <w:t>NOC</w:t>
      </w:r>
      <w:r>
        <w:rPr>
          <w:rFonts w:ascii="新宋体" w:eastAsia="新宋体" w:hAnsi="新宋体" w:cs="新宋体" w:hint="eastAsia"/>
          <w:kern w:val="2"/>
          <w:sz w:val="28"/>
          <w:szCs w:val="28"/>
          <w:shd w:val="clear" w:color="auto" w:fill="FFFFFF"/>
          <w:lang w:val="zh-TW" w:eastAsia="zh-TW"/>
        </w:rPr>
        <w:t>活动网站。</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kern w:val="2"/>
          <w:sz w:val="28"/>
          <w:szCs w:val="28"/>
          <w:shd w:val="clear" w:color="auto" w:fill="FFFFFF"/>
          <w:lang w:val="zh-TW"/>
        </w:rPr>
      </w:pP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kern w:val="2"/>
          <w:sz w:val="28"/>
          <w:szCs w:val="28"/>
          <w:shd w:val="clear" w:color="auto" w:fill="FFFFFF"/>
          <w:lang w:val="zh-TW"/>
        </w:rPr>
      </w:pPr>
    </w:p>
    <w:p w:rsidR="00361E0F" w:rsidRDefault="00361E0F">
      <w:pPr>
        <w:pStyle w:val="A"/>
        <w:framePr w:wrap="auto" w:yAlign="inline"/>
        <w:spacing w:line="580" w:lineRule="exact"/>
        <w:rPr>
          <w:rFonts w:ascii="黑体" w:eastAsia="黑体" w:hAnsi="黑体" w:cs="黑体"/>
          <w:sz w:val="40"/>
          <w:szCs w:val="40"/>
          <w:lang w:val="zh-TW"/>
        </w:rPr>
      </w:pPr>
      <w:r>
        <w:rPr>
          <w:rFonts w:ascii="黑体" w:eastAsia="黑体" w:hAnsi="黑体" w:cs="黑体" w:hint="eastAsia"/>
          <w:sz w:val="40"/>
          <w:szCs w:val="40"/>
          <w:lang w:val="zh-TW"/>
        </w:rPr>
        <w:t>附件</w:t>
      </w:r>
      <w:r>
        <w:rPr>
          <w:rFonts w:ascii="黑体" w:eastAsia="黑体" w:hAnsi="黑体" w:cs="黑体"/>
          <w:sz w:val="40"/>
          <w:szCs w:val="40"/>
          <w:lang w:val="zh-TW"/>
        </w:rPr>
        <w:t>4</w:t>
      </w:r>
    </w:p>
    <w:p w:rsidR="00361E0F" w:rsidRDefault="00361E0F">
      <w:pPr>
        <w:spacing w:line="240" w:lineRule="auto"/>
        <w:rPr>
          <w:rFonts w:ascii="Times New Roman" w:hAnsi="Times New Roman"/>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8.45pt;margin-top:12.35pt;width:425.2pt;height:32.25pt;z-index:251659776" fillcolor="red" strokecolor="red">
            <v:textpath style="font-family:&quot;宋体&quot;;font-size:32pt;font-weight:bold;v-text-spacing:78650f" trim="t" fitpath="t" string="中 国 教 育 技 术 协 会"/>
            <o:lock v:ext="edit" text="f"/>
          </v:shape>
        </w:pict>
      </w:r>
    </w:p>
    <w:p w:rsidR="00361E0F" w:rsidRDefault="00361E0F">
      <w:pPr>
        <w:spacing w:line="240" w:lineRule="auto"/>
        <w:rPr>
          <w:rFonts w:ascii="Times New Roman" w:hAnsi="Times New Roman"/>
          <w:szCs w:val="24"/>
        </w:rPr>
      </w:pPr>
    </w:p>
    <w:p w:rsidR="00361E0F" w:rsidRDefault="00361E0F">
      <w:pPr>
        <w:spacing w:line="240" w:lineRule="auto"/>
        <w:rPr>
          <w:rFonts w:ascii="Times New Roman" w:hAnsi="Times New Roman"/>
          <w:szCs w:val="24"/>
        </w:rPr>
      </w:pPr>
    </w:p>
    <w:p w:rsidR="00361E0F" w:rsidRDefault="00361E0F">
      <w:pPr>
        <w:spacing w:line="240" w:lineRule="auto"/>
        <w:rPr>
          <w:rFonts w:ascii="Times New Roman" w:hAnsi="Times New Roman"/>
          <w:szCs w:val="24"/>
        </w:rPr>
      </w:pPr>
    </w:p>
    <w:p w:rsidR="00361E0F" w:rsidRDefault="00361E0F">
      <w:pPr>
        <w:spacing w:line="240" w:lineRule="auto"/>
        <w:rPr>
          <w:rFonts w:ascii="Times New Roman" w:hAnsi="Times New Roman"/>
          <w:szCs w:val="24"/>
        </w:rPr>
      </w:pPr>
    </w:p>
    <w:p w:rsidR="00361E0F" w:rsidRDefault="00361E0F">
      <w:pPr>
        <w:spacing w:line="240" w:lineRule="auto"/>
        <w:rPr>
          <w:rFonts w:ascii="Times New Roman" w:hAnsi="Times New Roman"/>
          <w:szCs w:val="24"/>
        </w:rPr>
      </w:pPr>
      <w:r>
        <w:rPr>
          <w:noProof/>
        </w:rPr>
        <w:pict>
          <v:shape id="_x0000_s1028" type="#_x0000_t136" style="position:absolute;left:0;text-align:left;margin-left:8.45pt;margin-top:-.15pt;width:425.2pt;height:32.25pt;z-index:251658752" fillcolor="red" strokecolor="red">
            <v:textpath style="font-family:&quot;宋体&quot;;font-size:32pt;font-weight:bold" trim="t" fitpath="t" string="中   国   发   明   协   会"/>
          </v:shape>
        </w:pict>
      </w:r>
    </w:p>
    <w:p w:rsidR="00361E0F" w:rsidRDefault="00361E0F">
      <w:pPr>
        <w:spacing w:line="240" w:lineRule="auto"/>
        <w:rPr>
          <w:rFonts w:ascii="Times New Roman" w:hAnsi="Times New Roman"/>
          <w:szCs w:val="24"/>
        </w:rPr>
      </w:pPr>
    </w:p>
    <w:p w:rsidR="00361E0F" w:rsidRDefault="00361E0F">
      <w:pPr>
        <w:spacing w:line="240" w:lineRule="exact"/>
        <w:rPr>
          <w:rFonts w:ascii="Times New Roman" w:hAnsi="Times New Roman"/>
          <w:szCs w:val="24"/>
        </w:rPr>
      </w:pPr>
    </w:p>
    <w:p w:rsidR="00361E0F" w:rsidRDefault="00361E0F">
      <w:pPr>
        <w:pBdr>
          <w:bottom w:val="single" w:sz="12" w:space="5" w:color="auto"/>
        </w:pBdr>
        <w:spacing w:line="240" w:lineRule="auto"/>
        <w:jc w:val="center"/>
        <w:rPr>
          <w:rFonts w:ascii="宋体"/>
          <w:b/>
          <w:bCs/>
          <w:sz w:val="28"/>
          <w:szCs w:val="30"/>
        </w:rPr>
      </w:pPr>
      <w:r>
        <w:rPr>
          <w:noProof/>
        </w:rPr>
        <w:pict>
          <v:line id="_x0000_s1029" style="position:absolute;left:0;text-align:left;z-index:251656704;mso-position-horizontal-relative:margin" from="-4.3pt,36.9pt" to="450.45pt,36.9pt" strokecolor="red" strokeweight="2.25pt">
            <w10:wrap anchorx="margin"/>
          </v:line>
        </w:pict>
      </w:r>
      <w:r>
        <w:rPr>
          <w:rFonts w:ascii="宋体" w:hAnsi="宋体"/>
          <w:b/>
          <w:bCs/>
          <w:sz w:val="28"/>
          <w:szCs w:val="30"/>
        </w:rPr>
        <w:t xml:space="preserve">                                      </w:t>
      </w:r>
      <w:r>
        <w:rPr>
          <w:rFonts w:ascii="宋体" w:hAnsi="宋体" w:hint="eastAsia"/>
          <w:b/>
          <w:bCs/>
          <w:sz w:val="28"/>
          <w:szCs w:val="30"/>
        </w:rPr>
        <w:t>教技协</w:t>
      </w:r>
      <w:r>
        <w:rPr>
          <w:rFonts w:ascii="宋体" w:hAnsi="宋体"/>
          <w:b/>
          <w:bCs/>
          <w:sz w:val="28"/>
          <w:szCs w:val="30"/>
        </w:rPr>
        <w:t>[2017]002</w:t>
      </w:r>
      <w:r>
        <w:rPr>
          <w:rFonts w:ascii="宋体" w:hAnsi="宋体" w:hint="eastAsia"/>
          <w:b/>
          <w:bCs/>
          <w:sz w:val="28"/>
          <w:szCs w:val="30"/>
        </w:rPr>
        <w:t>号</w:t>
      </w:r>
    </w:p>
    <w:p w:rsidR="00361E0F" w:rsidRDefault="00361E0F" w:rsidP="00DE3B61">
      <w:pPr>
        <w:spacing w:beforeLines="80" w:line="660" w:lineRule="atLeast"/>
        <w:jc w:val="center"/>
        <w:rPr>
          <w:rFonts w:ascii="宋体" w:hAnsi="Times New Roman"/>
          <w:b/>
          <w:sz w:val="44"/>
          <w:szCs w:val="28"/>
        </w:rPr>
      </w:pPr>
      <w:r>
        <w:rPr>
          <w:rFonts w:ascii="宋体" w:hAnsi="Times New Roman" w:hint="eastAsia"/>
          <w:b/>
          <w:sz w:val="44"/>
          <w:szCs w:val="28"/>
        </w:rPr>
        <w:t>关于开展第十五届</w:t>
      </w:r>
    </w:p>
    <w:p w:rsidR="00361E0F" w:rsidRDefault="00361E0F">
      <w:pPr>
        <w:spacing w:line="660" w:lineRule="atLeast"/>
        <w:jc w:val="center"/>
        <w:rPr>
          <w:rFonts w:ascii="宋体" w:hAnsi="Times New Roman"/>
          <w:b/>
          <w:sz w:val="44"/>
          <w:szCs w:val="44"/>
        </w:rPr>
      </w:pPr>
      <w:r>
        <w:rPr>
          <w:rFonts w:ascii="宋体" w:hAnsi="Times New Roman" w:hint="eastAsia"/>
          <w:b/>
          <w:sz w:val="44"/>
          <w:szCs w:val="44"/>
        </w:rPr>
        <w:t>全国中小学信息技术创新与实践活动的</w:t>
      </w:r>
    </w:p>
    <w:p w:rsidR="00361E0F" w:rsidRDefault="00361E0F" w:rsidP="00DE3B61">
      <w:pPr>
        <w:spacing w:afterLines="50" w:line="660" w:lineRule="atLeast"/>
        <w:jc w:val="center"/>
        <w:rPr>
          <w:rFonts w:ascii="宋体" w:hAnsi="Times New Roman"/>
          <w:sz w:val="28"/>
          <w:szCs w:val="28"/>
        </w:rPr>
      </w:pPr>
      <w:r>
        <w:rPr>
          <w:rFonts w:ascii="宋体" w:hAnsi="Times New Roman" w:hint="eastAsia"/>
          <w:b/>
          <w:sz w:val="44"/>
          <w:szCs w:val="28"/>
        </w:rPr>
        <w:t>通</w:t>
      </w:r>
      <w:r>
        <w:rPr>
          <w:rFonts w:ascii="宋体" w:hAnsi="Times New Roman"/>
          <w:b/>
          <w:sz w:val="44"/>
          <w:szCs w:val="28"/>
        </w:rPr>
        <w:t xml:space="preserve">  </w:t>
      </w:r>
      <w:r>
        <w:rPr>
          <w:rFonts w:ascii="宋体" w:hAnsi="Times New Roman" w:hint="eastAsia"/>
          <w:b/>
          <w:sz w:val="44"/>
          <w:szCs w:val="28"/>
        </w:rPr>
        <w:t>知</w:t>
      </w:r>
    </w:p>
    <w:p w:rsidR="00361E0F" w:rsidRDefault="00361E0F" w:rsidP="00DE3B61">
      <w:pPr>
        <w:spacing w:beforeLines="100" w:line="510" w:lineRule="exact"/>
        <w:rPr>
          <w:rFonts w:ascii="仿宋_GB2312" w:eastAsia="仿宋_GB2312" w:hAnsi="宋体"/>
          <w:color w:val="000000"/>
          <w:sz w:val="32"/>
          <w:szCs w:val="32"/>
        </w:rPr>
      </w:pPr>
      <w:r>
        <w:rPr>
          <w:rFonts w:ascii="仿宋_GB2312" w:eastAsia="仿宋_GB2312" w:hAnsi="Times New Roman" w:hint="eastAsia"/>
          <w:sz w:val="32"/>
          <w:szCs w:val="32"/>
        </w:rPr>
        <w:t>各省、自治区、直辖市电教馆（中心）、新疆生产建设兵团教育技术管理中心、各计划单列市电教馆（中心）、</w:t>
      </w:r>
      <w:r>
        <w:rPr>
          <w:rFonts w:ascii="仿宋_GB2312" w:eastAsia="仿宋_GB2312" w:hAnsi="宋体" w:hint="eastAsia"/>
          <w:color w:val="000000"/>
          <w:sz w:val="32"/>
          <w:szCs w:val="32"/>
        </w:rPr>
        <w:t>发明协会，各有关单位：</w:t>
      </w:r>
    </w:p>
    <w:p w:rsidR="00361E0F" w:rsidRDefault="00361E0F">
      <w:pPr>
        <w:spacing w:line="51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为深入贯彻执行《教育信息化“十三五”规划》提出的“推进信息技术在日常教学中的深入、广泛应用”，“着力提升学生的信息素养、创新意识和创新能力，养成数字化学习习惯，促进学生的全面发展”；“增强教师在信息化环境下创新教育教学的能力，使信息化教学真正成为教师教学活动的常态”，在中央电化教育馆的指导下，中国教育技术协会和中国发明协会决定共同主办第十五届“全国中小学信息技术创新与实践活动”。活动的主题为：学习·实践·创新。</w:t>
      </w:r>
    </w:p>
    <w:p w:rsidR="00361E0F" w:rsidRDefault="00361E0F">
      <w:pPr>
        <w:spacing w:line="510" w:lineRule="exact"/>
        <w:ind w:firstLineChars="200" w:firstLine="648"/>
        <w:rPr>
          <w:rFonts w:ascii="仿宋_GB2312" w:eastAsia="仿宋_GB2312" w:hAnsi="宋体" w:cs="Arial"/>
          <w:color w:val="000000"/>
          <w:spacing w:val="2"/>
          <w:sz w:val="32"/>
          <w:szCs w:val="32"/>
        </w:rPr>
      </w:pPr>
      <w:r>
        <w:rPr>
          <w:rFonts w:ascii="仿宋_GB2312" w:eastAsia="仿宋_GB2312" w:hAnsi="宋体" w:cs="Arial" w:hint="eastAsia"/>
          <w:color w:val="000000"/>
          <w:spacing w:val="2"/>
          <w:sz w:val="32"/>
          <w:szCs w:val="32"/>
        </w:rPr>
        <w:t>“全国中小学信息技术创新与实践活动”是面向在校中小学师生和幼儿园教师，运用信息技术，培养创新思维、提升实践能力并增强知识产权意识的一项活动</w:t>
      </w:r>
      <w:r>
        <w:rPr>
          <w:rFonts w:ascii="仿宋_GB2312" w:eastAsia="仿宋_GB2312" w:hAnsi="宋体" w:hint="eastAsia"/>
          <w:color w:val="000000"/>
          <w:spacing w:val="2"/>
          <w:sz w:val="32"/>
          <w:szCs w:val="32"/>
        </w:rPr>
        <w:t>。活动的英文名称为：</w:t>
      </w:r>
      <w:r>
        <w:rPr>
          <w:rFonts w:ascii="仿宋_GB2312" w:eastAsia="仿宋_GB2312" w:hAnsi="宋体"/>
          <w:color w:val="000000"/>
          <w:spacing w:val="2"/>
          <w:sz w:val="32"/>
          <w:szCs w:val="32"/>
        </w:rPr>
        <w:t>NETWORK  ORIGINALITY  COMPETITION</w:t>
      </w:r>
      <w:r>
        <w:rPr>
          <w:rFonts w:ascii="仿宋_GB2312" w:eastAsia="仿宋_GB2312" w:hAnsi="宋体" w:hint="eastAsia"/>
          <w:color w:val="000000"/>
          <w:spacing w:val="2"/>
          <w:sz w:val="32"/>
          <w:szCs w:val="32"/>
        </w:rPr>
        <w:t>（简称</w:t>
      </w:r>
      <w:r>
        <w:rPr>
          <w:rFonts w:ascii="仿宋_GB2312" w:eastAsia="仿宋_GB2312" w:hAnsi="宋体"/>
          <w:color w:val="000000"/>
          <w:spacing w:val="2"/>
          <w:sz w:val="32"/>
          <w:szCs w:val="32"/>
        </w:rPr>
        <w:t>NOC</w:t>
      </w:r>
      <w:r>
        <w:rPr>
          <w:rFonts w:ascii="仿宋_GB2312" w:eastAsia="仿宋_GB2312" w:hAnsi="宋体" w:hint="eastAsia"/>
          <w:color w:val="000000"/>
          <w:spacing w:val="2"/>
          <w:sz w:val="32"/>
          <w:szCs w:val="32"/>
        </w:rPr>
        <w:t>活动）。此项</w:t>
      </w:r>
      <w:r>
        <w:rPr>
          <w:rFonts w:ascii="仿宋_GB2312" w:eastAsia="仿宋_GB2312" w:hAnsi="宋体" w:cs="Arial" w:hint="eastAsia"/>
          <w:color w:val="000000"/>
          <w:spacing w:val="-2"/>
          <w:sz w:val="32"/>
          <w:szCs w:val="32"/>
        </w:rPr>
        <w:t>活动自</w:t>
      </w:r>
      <w:r>
        <w:rPr>
          <w:rFonts w:ascii="仿宋_GB2312" w:eastAsia="仿宋_GB2312" w:hAnsi="宋体" w:cs="Arial"/>
          <w:color w:val="000000"/>
          <w:spacing w:val="-2"/>
          <w:sz w:val="32"/>
          <w:szCs w:val="32"/>
        </w:rPr>
        <w:t>2002</w:t>
      </w:r>
      <w:r>
        <w:rPr>
          <w:rFonts w:ascii="仿宋_GB2312" w:eastAsia="仿宋_GB2312" w:hAnsi="宋体" w:cs="Arial" w:hint="eastAsia"/>
          <w:color w:val="000000"/>
          <w:spacing w:val="-2"/>
          <w:sz w:val="32"/>
          <w:szCs w:val="32"/>
        </w:rPr>
        <w:t>年在北京人民大会堂启动以来，已经举办了十四届，吸引了</w:t>
      </w:r>
      <w:r>
        <w:rPr>
          <w:rFonts w:ascii="仿宋_GB2312" w:eastAsia="仿宋_GB2312" w:hAnsi="宋体" w:cs="Arial"/>
          <w:color w:val="000000"/>
          <w:spacing w:val="-2"/>
          <w:sz w:val="32"/>
          <w:szCs w:val="32"/>
        </w:rPr>
        <w:t>6</w:t>
      </w:r>
      <w:r>
        <w:rPr>
          <w:rFonts w:ascii="仿宋_GB2312" w:eastAsia="仿宋_GB2312" w:hAnsi="宋体" w:cs="Arial" w:hint="eastAsia"/>
          <w:color w:val="000000"/>
          <w:spacing w:val="-2"/>
          <w:sz w:val="32"/>
          <w:szCs w:val="32"/>
        </w:rPr>
        <w:t>万多所学校的</w:t>
      </w:r>
      <w:r>
        <w:rPr>
          <w:rFonts w:ascii="仿宋_GB2312" w:eastAsia="仿宋_GB2312" w:hAnsi="宋体" w:cs="Arial"/>
          <w:color w:val="000000"/>
          <w:spacing w:val="-2"/>
          <w:sz w:val="32"/>
          <w:szCs w:val="32"/>
        </w:rPr>
        <w:t>6280</w:t>
      </w:r>
      <w:r>
        <w:rPr>
          <w:rFonts w:ascii="仿宋_GB2312" w:eastAsia="仿宋_GB2312" w:hAnsi="宋体" w:cs="Arial" w:hint="eastAsia"/>
          <w:color w:val="000000"/>
          <w:spacing w:val="-2"/>
          <w:sz w:val="32"/>
          <w:szCs w:val="32"/>
        </w:rPr>
        <w:t>多万名师生参与。</w:t>
      </w:r>
      <w:r>
        <w:rPr>
          <w:rFonts w:ascii="仿宋_GB2312" w:eastAsia="仿宋_GB2312" w:hAnsi="宋体" w:cs="Arial" w:hint="eastAsia"/>
          <w:color w:val="000000"/>
          <w:spacing w:val="2"/>
          <w:sz w:val="32"/>
          <w:szCs w:val="32"/>
        </w:rPr>
        <w:t>国家科学技术奖励工作办公室为</w:t>
      </w:r>
      <w:r>
        <w:rPr>
          <w:rFonts w:ascii="仿宋_GB2312" w:eastAsia="仿宋_GB2312" w:hAnsi="宋体" w:cs="Arial"/>
          <w:color w:val="000000"/>
          <w:spacing w:val="2"/>
          <w:sz w:val="32"/>
          <w:szCs w:val="32"/>
        </w:rPr>
        <w:t>NOC</w:t>
      </w:r>
      <w:r>
        <w:rPr>
          <w:rFonts w:ascii="仿宋_GB2312" w:eastAsia="仿宋_GB2312" w:hAnsi="宋体" w:cs="Arial" w:hint="eastAsia"/>
          <w:color w:val="000000"/>
          <w:spacing w:val="2"/>
          <w:sz w:val="32"/>
          <w:szCs w:val="32"/>
        </w:rPr>
        <w:t>活动特别设立的“恩欧希教育信息化发明创新奖”（根据“</w:t>
      </w:r>
      <w:r>
        <w:rPr>
          <w:rFonts w:ascii="仿宋_GB2312" w:eastAsia="仿宋_GB2312" w:hAnsi="宋体" w:cs="Arial"/>
          <w:color w:val="000000"/>
          <w:spacing w:val="2"/>
          <w:sz w:val="32"/>
          <w:szCs w:val="32"/>
        </w:rPr>
        <w:t>NOC</w:t>
      </w:r>
      <w:r>
        <w:rPr>
          <w:rFonts w:ascii="仿宋_GB2312" w:eastAsia="仿宋_GB2312" w:hAnsi="宋体" w:cs="Arial" w:hint="eastAsia"/>
          <w:color w:val="000000"/>
          <w:spacing w:val="2"/>
          <w:sz w:val="32"/>
          <w:szCs w:val="32"/>
        </w:rPr>
        <w:t>”的中文发音而来），是这项活动的最高奖项。</w:t>
      </w:r>
    </w:p>
    <w:p w:rsidR="00361E0F" w:rsidRDefault="00361E0F">
      <w:pPr>
        <w:spacing w:line="510" w:lineRule="exact"/>
        <w:ind w:firstLineChars="200" w:firstLine="648"/>
        <w:rPr>
          <w:rFonts w:ascii="仿宋_GB2312" w:eastAsia="仿宋_GB2312" w:hAnsi="宋体" w:cs="Arial"/>
          <w:color w:val="000000"/>
          <w:spacing w:val="2"/>
          <w:sz w:val="32"/>
          <w:szCs w:val="32"/>
        </w:rPr>
      </w:pPr>
      <w:r>
        <w:rPr>
          <w:rFonts w:ascii="仿宋_GB2312" w:eastAsia="仿宋_GB2312" w:hAnsi="宋体" w:cs="Arial" w:hint="eastAsia"/>
          <w:color w:val="000000"/>
          <w:spacing w:val="2"/>
          <w:sz w:val="32"/>
          <w:szCs w:val="32"/>
        </w:rPr>
        <w:t>第十五届中小学</w:t>
      </w:r>
      <w:r>
        <w:rPr>
          <w:rFonts w:ascii="仿宋_GB2312" w:eastAsia="仿宋_GB2312" w:hAnsi="宋体" w:cs="Arial"/>
          <w:color w:val="000000"/>
          <w:spacing w:val="2"/>
          <w:sz w:val="32"/>
          <w:szCs w:val="32"/>
        </w:rPr>
        <w:t>NOC</w:t>
      </w:r>
      <w:r>
        <w:rPr>
          <w:rFonts w:ascii="仿宋_GB2312" w:eastAsia="仿宋_GB2312" w:hAnsi="宋体" w:cs="Arial" w:hint="eastAsia"/>
          <w:color w:val="000000"/>
          <w:spacing w:val="2"/>
          <w:sz w:val="32"/>
          <w:szCs w:val="32"/>
        </w:rPr>
        <w:t>活动的组织机构如下：</w:t>
      </w:r>
    </w:p>
    <w:p w:rsidR="00361E0F" w:rsidRDefault="00361E0F">
      <w:pPr>
        <w:spacing w:line="510" w:lineRule="exact"/>
        <w:ind w:firstLineChars="200" w:firstLine="640"/>
        <w:rPr>
          <w:rFonts w:ascii="仿宋_GB2312" w:eastAsia="仿宋_GB2312" w:hAnsi="宋体" w:cs="Arial"/>
          <w:color w:val="000000"/>
          <w:spacing w:val="2"/>
          <w:sz w:val="32"/>
          <w:szCs w:val="32"/>
        </w:rPr>
      </w:pPr>
      <w:r>
        <w:rPr>
          <w:rFonts w:ascii="仿宋_GB2312" w:eastAsia="仿宋_GB2312" w:hAnsi="宋体" w:hint="eastAsia"/>
          <w:color w:val="000000"/>
          <w:sz w:val="32"/>
          <w:szCs w:val="32"/>
        </w:rPr>
        <w:t>支持单位：</w:t>
      </w:r>
      <w:r>
        <w:rPr>
          <w:rFonts w:ascii="仿宋_GB2312" w:eastAsia="仿宋_GB2312" w:hAnsi="宋体" w:cs="Arial" w:hint="eastAsia"/>
          <w:color w:val="000000"/>
          <w:spacing w:val="2"/>
          <w:sz w:val="32"/>
          <w:szCs w:val="32"/>
        </w:rPr>
        <w:t>国家知识产权局</w:t>
      </w:r>
    </w:p>
    <w:p w:rsidR="00361E0F" w:rsidRDefault="00361E0F">
      <w:pPr>
        <w:spacing w:line="510" w:lineRule="exact"/>
        <w:ind w:firstLineChars="700" w:firstLine="2268"/>
        <w:rPr>
          <w:rFonts w:ascii="仿宋_GB2312" w:eastAsia="仿宋_GB2312" w:hAnsi="宋体" w:cs="Arial"/>
          <w:color w:val="000000"/>
          <w:spacing w:val="2"/>
          <w:sz w:val="32"/>
          <w:szCs w:val="32"/>
        </w:rPr>
      </w:pPr>
      <w:r>
        <w:rPr>
          <w:rFonts w:ascii="仿宋_GB2312" w:eastAsia="仿宋_GB2312" w:hAnsi="宋体" w:cs="Arial" w:hint="eastAsia"/>
          <w:color w:val="000000"/>
          <w:spacing w:val="2"/>
          <w:sz w:val="32"/>
          <w:szCs w:val="32"/>
        </w:rPr>
        <w:t>教育部教师工作司、教育部基础教育二司</w:t>
      </w:r>
    </w:p>
    <w:p w:rsidR="00361E0F" w:rsidRDefault="00361E0F">
      <w:pPr>
        <w:spacing w:line="51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指导单位：中央电化教育馆</w:t>
      </w:r>
    </w:p>
    <w:p w:rsidR="00361E0F" w:rsidRDefault="00361E0F">
      <w:pPr>
        <w:spacing w:line="51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主办单位：中国教育技术协会、中国发明协会</w:t>
      </w:r>
    </w:p>
    <w:p w:rsidR="00361E0F" w:rsidRDefault="00361E0F">
      <w:pPr>
        <w:spacing w:line="510" w:lineRule="exact"/>
        <w:ind w:leftChars="300" w:left="2230" w:hangingChars="500" w:hanging="1600"/>
        <w:rPr>
          <w:rFonts w:ascii="仿宋_GB2312" w:eastAsia="仿宋_GB2312" w:hAnsi="宋体"/>
          <w:color w:val="000000"/>
          <w:spacing w:val="-6"/>
          <w:sz w:val="32"/>
          <w:szCs w:val="32"/>
        </w:rPr>
      </w:pPr>
      <w:r>
        <w:rPr>
          <w:rFonts w:ascii="仿宋_GB2312" w:eastAsia="仿宋_GB2312" w:hAnsi="宋体" w:hint="eastAsia"/>
          <w:color w:val="000000"/>
          <w:sz w:val="32"/>
          <w:szCs w:val="32"/>
        </w:rPr>
        <w:t>承办单位：</w:t>
      </w:r>
      <w:r>
        <w:rPr>
          <w:rFonts w:ascii="仿宋_GB2312" w:eastAsia="仿宋_GB2312" w:hAnsi="宋体" w:hint="eastAsia"/>
          <w:color w:val="000000"/>
          <w:spacing w:val="-6"/>
          <w:sz w:val="32"/>
          <w:szCs w:val="32"/>
        </w:rPr>
        <w:t>中国信息技术教育杂志社</w:t>
      </w:r>
    </w:p>
    <w:p w:rsidR="00361E0F" w:rsidRDefault="00361E0F">
      <w:pPr>
        <w:spacing w:line="510" w:lineRule="exact"/>
        <w:ind w:firstLineChars="700" w:firstLine="2240"/>
        <w:rPr>
          <w:rFonts w:ascii="仿宋_GB2312" w:eastAsia="仿宋_GB2312" w:hAnsi="宋体"/>
          <w:color w:val="000000"/>
          <w:spacing w:val="-6"/>
          <w:sz w:val="32"/>
          <w:szCs w:val="32"/>
        </w:rPr>
      </w:pPr>
      <w:r>
        <w:rPr>
          <w:rFonts w:ascii="仿宋_GB2312" w:eastAsia="仿宋_GB2312" w:hAnsi="宋体" w:hint="eastAsia"/>
          <w:color w:val="000000"/>
          <w:sz w:val="32"/>
          <w:szCs w:val="32"/>
        </w:rPr>
        <w:t>创新时代杂志社</w:t>
      </w:r>
    </w:p>
    <w:p w:rsidR="00361E0F" w:rsidRDefault="00361E0F">
      <w:pPr>
        <w:spacing w:line="510" w:lineRule="exact"/>
        <w:ind w:firstLineChars="200" w:firstLine="624"/>
        <w:rPr>
          <w:rFonts w:ascii="仿宋_GB2312" w:hAnsi="宋体" w:cs="Arial"/>
          <w:color w:val="000000"/>
          <w:spacing w:val="-4"/>
          <w:sz w:val="32"/>
          <w:szCs w:val="32"/>
        </w:rPr>
      </w:pPr>
      <w:r>
        <w:rPr>
          <w:rFonts w:ascii="仿宋_GB2312" w:eastAsia="仿宋_GB2312" w:hAnsi="宋体" w:cs="Arial" w:hint="eastAsia"/>
          <w:color w:val="000000"/>
          <w:spacing w:val="-4"/>
          <w:sz w:val="32"/>
          <w:szCs w:val="32"/>
        </w:rPr>
        <w:t>第十五届中小学</w:t>
      </w:r>
      <w:r>
        <w:rPr>
          <w:rFonts w:ascii="仿宋_GB2312" w:eastAsia="仿宋_GB2312" w:hAnsi="宋体" w:cs="Arial"/>
          <w:color w:val="000000"/>
          <w:spacing w:val="-4"/>
          <w:sz w:val="32"/>
          <w:szCs w:val="32"/>
        </w:rPr>
        <w:t>NOC</w:t>
      </w:r>
      <w:r>
        <w:rPr>
          <w:rFonts w:ascii="仿宋_GB2312" w:eastAsia="仿宋_GB2312" w:hAnsi="宋体" w:cs="Arial" w:hint="eastAsia"/>
          <w:color w:val="000000"/>
          <w:spacing w:val="-4"/>
          <w:sz w:val="32"/>
          <w:szCs w:val="32"/>
        </w:rPr>
        <w:t>活动分为学生竞赛、教师竞赛和主题活动。本次活动的全国决赛将在</w:t>
      </w:r>
      <w:r>
        <w:rPr>
          <w:rFonts w:ascii="仿宋_GB2312" w:eastAsia="仿宋_GB2312" w:hAnsi="宋体" w:cs="Arial"/>
          <w:color w:val="000000"/>
          <w:spacing w:val="-4"/>
          <w:sz w:val="32"/>
          <w:szCs w:val="32"/>
        </w:rPr>
        <w:t>2017</w:t>
      </w:r>
      <w:r>
        <w:rPr>
          <w:rFonts w:ascii="仿宋_GB2312" w:eastAsia="仿宋_GB2312" w:hAnsi="宋体" w:cs="Arial" w:hint="eastAsia"/>
          <w:color w:val="000000"/>
          <w:spacing w:val="-4"/>
          <w:sz w:val="32"/>
          <w:szCs w:val="32"/>
        </w:rPr>
        <w:t>年暑期举行（具体时间、地点另行通知）。</w:t>
      </w:r>
    </w:p>
    <w:p w:rsidR="00361E0F" w:rsidRDefault="00361E0F">
      <w:pPr>
        <w:spacing w:line="510" w:lineRule="exact"/>
        <w:ind w:leftChars="326" w:left="1965" w:hangingChars="400" w:hanging="1280"/>
        <w:rPr>
          <w:rFonts w:ascii="仿宋_GB2312" w:eastAsia="仿宋_GB2312" w:hAnsi="宋体"/>
          <w:color w:val="000000"/>
          <w:sz w:val="32"/>
          <w:szCs w:val="24"/>
        </w:rPr>
      </w:pPr>
      <w:r>
        <w:rPr>
          <w:rFonts w:ascii="仿宋_GB2312" w:eastAsia="仿宋_GB2312" w:hAnsi="宋体" w:hint="eastAsia"/>
          <w:color w:val="000000"/>
          <w:sz w:val="32"/>
          <w:szCs w:val="24"/>
        </w:rPr>
        <w:t>附件一：第十五届全国中小学信息技术创新与实践活动组织委员会名单</w:t>
      </w:r>
    </w:p>
    <w:p w:rsidR="00361E0F" w:rsidRDefault="00361E0F">
      <w:pPr>
        <w:spacing w:line="510" w:lineRule="exact"/>
        <w:ind w:leftChars="326" w:left="1805" w:hangingChars="350" w:hanging="1120"/>
        <w:rPr>
          <w:rFonts w:ascii="仿宋_GB2312" w:eastAsia="仿宋_GB2312" w:hAnsi="宋体"/>
          <w:color w:val="000000"/>
          <w:sz w:val="32"/>
          <w:szCs w:val="24"/>
        </w:rPr>
      </w:pPr>
      <w:r>
        <w:rPr>
          <w:rFonts w:ascii="仿宋_GB2312" w:eastAsia="仿宋_GB2312" w:hAnsi="宋体" w:hint="eastAsia"/>
          <w:color w:val="000000"/>
          <w:sz w:val="32"/>
          <w:szCs w:val="24"/>
        </w:rPr>
        <w:t>附件二：第十五届全国中小学信息技术创新与实践活动内容</w:t>
      </w:r>
    </w:p>
    <w:p w:rsidR="00361E0F" w:rsidRDefault="00361E0F">
      <w:pPr>
        <w:spacing w:line="510" w:lineRule="exact"/>
        <w:ind w:leftChars="326" w:left="1965" w:hangingChars="400" w:hanging="1280"/>
        <w:rPr>
          <w:rFonts w:ascii="仿宋_GB2312" w:hAnsi="宋体"/>
          <w:color w:val="000000"/>
          <w:sz w:val="32"/>
          <w:szCs w:val="24"/>
        </w:rPr>
      </w:pPr>
      <w:r>
        <w:rPr>
          <w:rFonts w:ascii="仿宋_GB2312" w:eastAsia="仿宋_GB2312" w:hAnsi="宋体" w:hint="eastAsia"/>
          <w:color w:val="000000"/>
          <w:sz w:val="32"/>
          <w:szCs w:val="24"/>
        </w:rPr>
        <w:t>附件三：第十五届全国中小学信息技术创新与实践活动参赛及奖励办法</w:t>
      </w:r>
    </w:p>
    <w:p w:rsidR="00361E0F" w:rsidRDefault="00361E0F">
      <w:pPr>
        <w:spacing w:line="500" w:lineRule="exact"/>
        <w:ind w:rightChars="200" w:right="420"/>
        <w:jc w:val="right"/>
        <w:rPr>
          <w:rFonts w:ascii="宋体" w:cs="Arial"/>
          <w:b/>
          <w:color w:val="000000"/>
          <w:sz w:val="30"/>
          <w:szCs w:val="30"/>
        </w:rPr>
      </w:pPr>
    </w:p>
    <w:p w:rsidR="00361E0F" w:rsidRDefault="00361E0F">
      <w:pPr>
        <w:spacing w:line="500" w:lineRule="exact"/>
        <w:ind w:rightChars="200" w:right="420"/>
        <w:jc w:val="right"/>
        <w:rPr>
          <w:rFonts w:ascii="宋体" w:cs="Arial"/>
          <w:b/>
          <w:color w:val="000000"/>
          <w:sz w:val="30"/>
          <w:szCs w:val="30"/>
        </w:rPr>
      </w:pPr>
      <w:r>
        <w:rPr>
          <w:rFonts w:ascii="宋体" w:hAnsi="宋体" w:cs="Arial" w:hint="eastAsia"/>
          <w:b/>
          <w:color w:val="000000"/>
          <w:sz w:val="30"/>
          <w:szCs w:val="30"/>
        </w:rPr>
        <w:t>全国中小学信息技术创新与实践活动组织委员会</w:t>
      </w:r>
    </w:p>
    <w:p w:rsidR="00361E0F" w:rsidRDefault="00361E0F">
      <w:pPr>
        <w:spacing w:line="500" w:lineRule="exact"/>
        <w:ind w:rightChars="500" w:right="1050" w:firstLineChars="1500" w:firstLine="4500"/>
        <w:rPr>
          <w:rFonts w:ascii="宋体" w:cs="宋体"/>
          <w:sz w:val="30"/>
          <w:szCs w:val="30"/>
        </w:rPr>
      </w:pPr>
      <w:smartTag w:uri="urn:schemas-microsoft-com:office:smarttags" w:element="chsdate">
        <w:smartTagPr>
          <w:attr w:name="IsROCDate" w:val="False"/>
          <w:attr w:name="IsLunarDate" w:val="False"/>
          <w:attr w:name="Day" w:val="28"/>
          <w:attr w:name="Month" w:val="1"/>
          <w:attr w:name="Year" w:val="2017"/>
        </w:smartTagPr>
        <w:r>
          <w:rPr>
            <w:rFonts w:ascii="宋体" w:hAnsi="宋体" w:cs="宋体"/>
            <w:sz w:val="30"/>
            <w:szCs w:val="30"/>
          </w:rPr>
          <w:t>2017</w:t>
        </w:r>
        <w:r>
          <w:rPr>
            <w:rFonts w:ascii="宋体" w:hAnsi="宋体" w:cs="宋体" w:hint="eastAsia"/>
            <w:sz w:val="30"/>
            <w:szCs w:val="30"/>
          </w:rPr>
          <w:t>年</w:t>
        </w:r>
        <w:r>
          <w:rPr>
            <w:rFonts w:ascii="宋体" w:hAnsi="宋体" w:cs="宋体"/>
            <w:sz w:val="30"/>
            <w:szCs w:val="30"/>
          </w:rPr>
          <w:t>1</w:t>
        </w:r>
        <w:r>
          <w:rPr>
            <w:rFonts w:ascii="宋体" w:hAnsi="宋体" w:cs="宋体" w:hint="eastAsia"/>
            <w:sz w:val="30"/>
            <w:szCs w:val="30"/>
          </w:rPr>
          <w:t>月</w:t>
        </w:r>
        <w:r>
          <w:rPr>
            <w:rFonts w:ascii="宋体" w:hAnsi="宋体" w:cs="宋体"/>
            <w:sz w:val="30"/>
            <w:szCs w:val="30"/>
          </w:rPr>
          <w:t>28</w:t>
        </w:r>
        <w:r>
          <w:rPr>
            <w:rFonts w:ascii="宋体" w:hAnsi="宋体" w:cs="宋体" w:hint="eastAsia"/>
            <w:sz w:val="30"/>
            <w:szCs w:val="30"/>
          </w:rPr>
          <w:t>日</w:t>
        </w:r>
      </w:smartTag>
    </w:p>
    <w:p w:rsidR="00361E0F" w:rsidRDefault="00361E0F">
      <w:pPr>
        <w:pBdr>
          <w:bottom w:val="single" w:sz="12" w:space="1" w:color="auto"/>
        </w:pBdr>
        <w:spacing w:line="500" w:lineRule="exact"/>
        <w:rPr>
          <w:rFonts w:ascii="宋体"/>
          <w:b/>
          <w:color w:val="000000"/>
          <w:sz w:val="32"/>
          <w:szCs w:val="30"/>
        </w:rPr>
      </w:pPr>
      <w:r>
        <w:rPr>
          <w:rFonts w:ascii="宋体" w:hAnsi="宋体" w:hint="eastAsia"/>
          <w:b/>
          <w:color w:val="000000"/>
          <w:sz w:val="32"/>
          <w:szCs w:val="30"/>
        </w:rPr>
        <w:t>主题词：信息技术</w:t>
      </w:r>
      <w:r>
        <w:rPr>
          <w:rFonts w:ascii="宋体" w:hAnsi="宋体"/>
          <w:b/>
          <w:color w:val="000000"/>
          <w:sz w:val="32"/>
          <w:szCs w:val="30"/>
        </w:rPr>
        <w:t xml:space="preserve">   </w:t>
      </w:r>
      <w:r>
        <w:rPr>
          <w:rFonts w:ascii="宋体" w:hAnsi="宋体" w:hint="eastAsia"/>
          <w:b/>
          <w:color w:val="000000"/>
          <w:sz w:val="32"/>
          <w:szCs w:val="30"/>
        </w:rPr>
        <w:t>创新</w:t>
      </w:r>
      <w:r>
        <w:rPr>
          <w:rFonts w:ascii="宋体" w:hAnsi="宋体"/>
          <w:b/>
          <w:color w:val="000000"/>
          <w:sz w:val="32"/>
          <w:szCs w:val="30"/>
        </w:rPr>
        <w:t xml:space="preserve">   </w:t>
      </w:r>
      <w:r>
        <w:rPr>
          <w:rFonts w:ascii="宋体" w:hAnsi="宋体" w:hint="eastAsia"/>
          <w:b/>
          <w:color w:val="000000"/>
          <w:sz w:val="32"/>
          <w:szCs w:val="30"/>
        </w:rPr>
        <w:t>实践</w:t>
      </w:r>
      <w:r>
        <w:rPr>
          <w:rFonts w:ascii="宋体" w:hAnsi="宋体"/>
          <w:b/>
          <w:color w:val="000000"/>
          <w:sz w:val="32"/>
          <w:szCs w:val="30"/>
        </w:rPr>
        <w:t xml:space="preserve">   </w:t>
      </w:r>
      <w:r>
        <w:rPr>
          <w:rFonts w:ascii="宋体" w:hAnsi="宋体" w:hint="eastAsia"/>
          <w:b/>
          <w:color w:val="000000"/>
          <w:sz w:val="32"/>
          <w:szCs w:val="30"/>
        </w:rPr>
        <w:t>活动</w:t>
      </w:r>
      <w:r>
        <w:rPr>
          <w:rFonts w:ascii="宋体" w:hAnsi="宋体"/>
          <w:b/>
          <w:color w:val="000000"/>
          <w:sz w:val="32"/>
          <w:szCs w:val="30"/>
        </w:rPr>
        <w:t xml:space="preserve">   </w:t>
      </w:r>
      <w:r>
        <w:rPr>
          <w:rFonts w:ascii="宋体" w:hAnsi="宋体" w:hint="eastAsia"/>
          <w:b/>
          <w:color w:val="000000"/>
          <w:sz w:val="32"/>
          <w:szCs w:val="30"/>
        </w:rPr>
        <w:t>通知</w:t>
      </w:r>
    </w:p>
    <w:p w:rsidR="00361E0F" w:rsidRDefault="00361E0F">
      <w:pPr>
        <w:spacing w:line="500" w:lineRule="exact"/>
        <w:ind w:left="1280" w:hangingChars="400" w:hanging="1280"/>
        <w:rPr>
          <w:rFonts w:ascii="仿宋_GB2312" w:eastAsia="仿宋_GB2312" w:hAnsi="宋体"/>
          <w:color w:val="000000"/>
          <w:sz w:val="32"/>
          <w:szCs w:val="32"/>
          <w:lang w:val="zh-CN"/>
        </w:rPr>
      </w:pPr>
      <w:r>
        <w:rPr>
          <w:rFonts w:ascii="仿宋_GB2312" w:eastAsia="仿宋_GB2312" w:hAnsi="宋体" w:hint="eastAsia"/>
          <w:color w:val="000000"/>
          <w:sz w:val="32"/>
          <w:szCs w:val="32"/>
          <w:lang w:val="zh-CN"/>
        </w:rPr>
        <w:t>送：国家知识产权局</w:t>
      </w:r>
    </w:p>
    <w:p w:rsidR="00361E0F" w:rsidRDefault="00361E0F">
      <w:pPr>
        <w:spacing w:line="500" w:lineRule="exact"/>
        <w:ind w:leftChars="300" w:left="950" w:hangingChars="100" w:hanging="320"/>
        <w:rPr>
          <w:rFonts w:ascii="仿宋_GB2312" w:eastAsia="仿宋_GB2312" w:hAnsi="宋体"/>
          <w:sz w:val="32"/>
          <w:szCs w:val="32"/>
          <w:lang w:val="zh-CN"/>
        </w:rPr>
      </w:pPr>
      <w:r>
        <w:rPr>
          <w:rFonts w:ascii="仿宋_GB2312" w:eastAsia="仿宋_GB2312" w:hAnsi="宋体" w:hint="eastAsia"/>
          <w:sz w:val="32"/>
          <w:szCs w:val="32"/>
          <w:lang w:val="zh-CN"/>
        </w:rPr>
        <w:t>教育部教师工作司</w:t>
      </w:r>
      <w:r>
        <w:rPr>
          <w:rFonts w:ascii="仿宋_GB2312" w:eastAsia="仿宋_GB2312" w:hAnsi="宋体"/>
          <w:sz w:val="32"/>
          <w:szCs w:val="32"/>
          <w:lang w:val="zh-CN"/>
        </w:rPr>
        <w:t xml:space="preserve">   </w:t>
      </w:r>
      <w:r>
        <w:rPr>
          <w:rFonts w:ascii="仿宋_GB2312" w:eastAsia="仿宋_GB2312" w:hAnsi="宋体" w:hint="eastAsia"/>
          <w:sz w:val="32"/>
          <w:szCs w:val="32"/>
          <w:lang w:val="zh-CN"/>
        </w:rPr>
        <w:t>教育部基础教育二司</w:t>
      </w:r>
    </w:p>
    <w:p w:rsidR="00361E0F" w:rsidRDefault="00361E0F" w:rsidP="00DE3B61">
      <w:pPr>
        <w:spacing w:line="500" w:lineRule="exact"/>
        <w:ind w:leftChars="182" w:left="1222" w:hangingChars="400" w:hanging="840"/>
        <w:rPr>
          <w:rFonts w:ascii="仿宋_GB2312" w:eastAsia="仿宋_GB2312" w:hAnsi="宋体"/>
          <w:color w:val="000000"/>
          <w:sz w:val="32"/>
          <w:szCs w:val="32"/>
          <w:lang w:val="zh-CN"/>
        </w:rPr>
      </w:pPr>
      <w:r>
        <w:rPr>
          <w:noProof/>
        </w:rPr>
        <w:pict>
          <v:line id="_x0000_s1030" style="position:absolute;left:0;text-align:left;z-index:251657728" from="-1.5pt,3.4pt" to="449.2pt,3.4pt" wrapcoords="0 0 0 1 603 1 603 0 0 0" strokeweight="1.2pt">
            <w10:wrap type="tight"/>
          </v:line>
        </w:pict>
      </w:r>
      <w:smartTag w:uri="urn:schemas-microsoft-com:office:smarttags" w:element="chsdate">
        <w:smartTagPr>
          <w:attr w:name="IsROCDate" w:val="False"/>
          <w:attr w:name="IsLunarDate" w:val="False"/>
          <w:attr w:name="Day" w:val="28"/>
          <w:attr w:name="Month" w:val="1"/>
          <w:attr w:name="Year" w:val="2017"/>
        </w:smartTagPr>
        <w:r>
          <w:rPr>
            <w:rFonts w:ascii="仿宋_GB2312" w:eastAsia="仿宋_GB2312" w:hAnsi="宋体"/>
            <w:sz w:val="32"/>
            <w:szCs w:val="32"/>
            <w:lang w:val="zh-CN"/>
          </w:rPr>
          <w:t>2017</w:t>
        </w:r>
        <w:r>
          <w:rPr>
            <w:rFonts w:ascii="仿宋_GB2312" w:eastAsia="仿宋_GB2312" w:hAnsi="宋体" w:hint="eastAsia"/>
            <w:sz w:val="32"/>
            <w:szCs w:val="32"/>
            <w:lang w:val="zh-CN"/>
          </w:rPr>
          <w:t>年</w:t>
        </w:r>
        <w:r>
          <w:rPr>
            <w:rFonts w:ascii="仿宋_GB2312" w:eastAsia="仿宋_GB2312" w:hAnsi="宋体"/>
            <w:sz w:val="32"/>
            <w:szCs w:val="32"/>
            <w:lang w:val="zh-CN"/>
          </w:rPr>
          <w:t>1</w:t>
        </w:r>
        <w:r>
          <w:rPr>
            <w:rFonts w:ascii="仿宋_GB2312" w:eastAsia="仿宋_GB2312" w:hAnsi="宋体" w:hint="eastAsia"/>
            <w:sz w:val="32"/>
            <w:szCs w:val="32"/>
            <w:lang w:val="zh-CN"/>
          </w:rPr>
          <w:t>月</w:t>
        </w:r>
        <w:r>
          <w:rPr>
            <w:rFonts w:ascii="仿宋_GB2312" w:eastAsia="仿宋_GB2312" w:hAnsi="宋体"/>
            <w:sz w:val="32"/>
            <w:szCs w:val="32"/>
            <w:lang w:val="zh-CN"/>
          </w:rPr>
          <w:t>28</w:t>
        </w:r>
        <w:r>
          <w:rPr>
            <w:rFonts w:ascii="仿宋_GB2312" w:eastAsia="仿宋_GB2312" w:hAnsi="宋体" w:hint="eastAsia"/>
            <w:sz w:val="32"/>
            <w:szCs w:val="32"/>
            <w:lang w:val="zh-CN"/>
          </w:rPr>
          <w:t>日</w:t>
        </w:r>
      </w:smartTag>
      <w:r>
        <w:rPr>
          <w:rFonts w:ascii="仿宋_GB2312" w:eastAsia="仿宋_GB2312" w:hAnsi="宋体" w:hint="eastAsia"/>
          <w:sz w:val="32"/>
          <w:szCs w:val="32"/>
          <w:lang w:val="zh-CN"/>
        </w:rPr>
        <w:t>印发</w:t>
      </w:r>
      <w:r>
        <w:rPr>
          <w:rFonts w:ascii="仿宋_GB2312" w:eastAsia="仿宋_GB2312" w:hAnsi="宋体"/>
          <w:sz w:val="32"/>
          <w:szCs w:val="32"/>
          <w:lang w:val="zh-CN"/>
        </w:rPr>
        <w:t xml:space="preserve">  </w:t>
      </w:r>
      <w:r>
        <w:rPr>
          <w:rFonts w:ascii="仿宋_GB2312" w:eastAsia="仿宋_GB2312" w:hAnsi="宋体"/>
          <w:color w:val="000000"/>
          <w:sz w:val="32"/>
          <w:szCs w:val="32"/>
          <w:lang w:val="zh-CN"/>
        </w:rPr>
        <w:t xml:space="preserve">                  </w:t>
      </w:r>
      <w:r>
        <w:rPr>
          <w:rFonts w:ascii="仿宋_GB2312" w:eastAsia="仿宋_GB2312" w:hAnsi="宋体" w:hint="eastAsia"/>
          <w:color w:val="000000"/>
          <w:sz w:val="32"/>
          <w:szCs w:val="32"/>
          <w:lang w:val="zh-CN"/>
        </w:rPr>
        <w:t>共计</w:t>
      </w:r>
      <w:r>
        <w:rPr>
          <w:rFonts w:ascii="仿宋_GB2312" w:eastAsia="仿宋_GB2312" w:hAnsi="宋体"/>
          <w:color w:val="000000"/>
          <w:sz w:val="32"/>
          <w:szCs w:val="32"/>
          <w:lang w:val="zh-CN"/>
        </w:rPr>
        <w:t>500</w:t>
      </w:r>
      <w:r>
        <w:rPr>
          <w:rFonts w:ascii="仿宋_GB2312" w:eastAsia="仿宋_GB2312" w:hAnsi="宋体" w:hint="eastAsia"/>
          <w:color w:val="000000"/>
          <w:sz w:val="32"/>
          <w:szCs w:val="32"/>
          <w:lang w:val="zh-CN"/>
        </w:rPr>
        <w:t>份</w:t>
      </w:r>
    </w:p>
    <w:p w:rsidR="00361E0F" w:rsidRDefault="00361E0F">
      <w:pPr>
        <w:adjustRightInd w:val="0"/>
        <w:snapToGrid w:val="0"/>
        <w:spacing w:line="460" w:lineRule="exact"/>
        <w:rPr>
          <w:rFonts w:ascii="宋体" w:hAnsi="Times New Roman"/>
          <w:b/>
          <w:bCs/>
          <w:color w:val="000000"/>
          <w:sz w:val="28"/>
          <w:szCs w:val="30"/>
        </w:rPr>
      </w:pPr>
      <w:r>
        <w:rPr>
          <w:rFonts w:ascii="仿宋_GB2312" w:eastAsia="仿宋_GB2312" w:hAnsi="Times New Roman"/>
          <w:b/>
          <w:bCs/>
          <w:color w:val="000000"/>
          <w:sz w:val="28"/>
          <w:szCs w:val="30"/>
        </w:rPr>
        <w:br w:type="page"/>
      </w:r>
      <w:r>
        <w:rPr>
          <w:rFonts w:ascii="宋体" w:hAnsi="Times New Roman" w:hint="eastAsia"/>
          <w:b/>
          <w:bCs/>
          <w:color w:val="000000"/>
          <w:sz w:val="28"/>
          <w:szCs w:val="30"/>
        </w:rPr>
        <w:t>附件一</w:t>
      </w:r>
    </w:p>
    <w:p w:rsidR="00361E0F" w:rsidRDefault="00361E0F">
      <w:pPr>
        <w:spacing w:line="240" w:lineRule="auto"/>
        <w:jc w:val="center"/>
        <w:outlineLvl w:val="0"/>
        <w:rPr>
          <w:rFonts w:ascii="宋体" w:hAnsi="Times New Roman"/>
          <w:b/>
          <w:bCs/>
          <w:color w:val="000000"/>
          <w:sz w:val="36"/>
          <w:szCs w:val="36"/>
          <w:lang w:val="zh-CN"/>
        </w:rPr>
      </w:pPr>
      <w:r>
        <w:rPr>
          <w:rFonts w:ascii="宋体" w:hAnsi="Times New Roman" w:hint="eastAsia"/>
          <w:b/>
          <w:bCs/>
          <w:color w:val="000000"/>
          <w:sz w:val="36"/>
          <w:szCs w:val="36"/>
          <w:lang w:val="zh-CN"/>
        </w:rPr>
        <w:t>第十五届全国中小学信息技术创新与实践活动</w:t>
      </w:r>
    </w:p>
    <w:p w:rsidR="00361E0F" w:rsidRDefault="00361E0F">
      <w:pPr>
        <w:spacing w:line="240" w:lineRule="auto"/>
        <w:jc w:val="center"/>
        <w:outlineLvl w:val="0"/>
        <w:rPr>
          <w:rFonts w:ascii="宋体" w:hAnsi="Times New Roman"/>
          <w:b/>
          <w:bCs/>
          <w:color w:val="000000"/>
          <w:sz w:val="36"/>
          <w:szCs w:val="36"/>
          <w:lang w:val="zh-CN"/>
        </w:rPr>
      </w:pPr>
      <w:r>
        <w:rPr>
          <w:rFonts w:ascii="宋体" w:hAnsi="Times New Roman" w:hint="eastAsia"/>
          <w:b/>
          <w:bCs/>
          <w:color w:val="000000"/>
          <w:sz w:val="36"/>
          <w:szCs w:val="36"/>
          <w:lang w:val="zh-CN"/>
        </w:rPr>
        <w:t>组织委员会名单</w:t>
      </w:r>
    </w:p>
    <w:p w:rsidR="00361E0F" w:rsidRDefault="00361E0F">
      <w:pPr>
        <w:spacing w:line="500" w:lineRule="exact"/>
        <w:rPr>
          <w:rFonts w:ascii="宋体"/>
          <w:color w:val="000000"/>
          <w:sz w:val="30"/>
          <w:szCs w:val="30"/>
          <w:lang w:val="zh-CN"/>
        </w:rPr>
      </w:pPr>
    </w:p>
    <w:tbl>
      <w:tblPr>
        <w:tblW w:w="9606" w:type="dxa"/>
        <w:tblInd w:w="-72" w:type="dxa"/>
        <w:tblLayout w:type="fixed"/>
        <w:tblLook w:val="00A0"/>
      </w:tblPr>
      <w:tblGrid>
        <w:gridCol w:w="2160"/>
        <w:gridCol w:w="1170"/>
        <w:gridCol w:w="6276"/>
      </w:tblGrid>
      <w:tr w:rsidR="00361E0F" w:rsidRPr="00C93C76">
        <w:tc>
          <w:tcPr>
            <w:tcW w:w="2160" w:type="dxa"/>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顾</w:t>
            </w:r>
            <w:r>
              <w:rPr>
                <w:rFonts w:ascii="宋体" w:hAnsi="宋体"/>
                <w:color w:val="000000"/>
                <w:sz w:val="28"/>
                <w:szCs w:val="28"/>
              </w:rPr>
              <w:t xml:space="preserve">    </w:t>
            </w:r>
            <w:r>
              <w:rPr>
                <w:rFonts w:ascii="宋体" w:hAnsi="宋体" w:hint="eastAsia"/>
                <w:color w:val="000000"/>
                <w:sz w:val="28"/>
                <w:szCs w:val="28"/>
              </w:rPr>
              <w:t>问</w:t>
            </w:r>
          </w:p>
        </w:tc>
        <w:tc>
          <w:tcPr>
            <w:tcW w:w="1170" w:type="dxa"/>
          </w:tcPr>
          <w:p w:rsidR="00361E0F" w:rsidRDefault="00361E0F" w:rsidP="00DE3B61">
            <w:pPr>
              <w:spacing w:beforeLines="50" w:line="460" w:lineRule="exact"/>
              <w:rPr>
                <w:rFonts w:ascii="宋体"/>
                <w:sz w:val="28"/>
                <w:szCs w:val="28"/>
              </w:rPr>
            </w:pPr>
            <w:r>
              <w:rPr>
                <w:rFonts w:ascii="宋体" w:hAnsi="宋体" w:hint="eastAsia"/>
                <w:sz w:val="28"/>
                <w:szCs w:val="28"/>
              </w:rPr>
              <w:t>朱丽兰</w:t>
            </w:r>
          </w:p>
        </w:tc>
        <w:tc>
          <w:tcPr>
            <w:tcW w:w="6276" w:type="dxa"/>
          </w:tcPr>
          <w:p w:rsidR="00361E0F" w:rsidRDefault="00361E0F" w:rsidP="00DE3B61">
            <w:pPr>
              <w:spacing w:beforeLines="50" w:line="460" w:lineRule="exact"/>
              <w:rPr>
                <w:rFonts w:ascii="宋体"/>
                <w:sz w:val="28"/>
                <w:szCs w:val="28"/>
              </w:rPr>
            </w:pPr>
            <w:r>
              <w:rPr>
                <w:rFonts w:ascii="宋体" w:hAnsi="宋体" w:hint="eastAsia"/>
                <w:sz w:val="28"/>
                <w:szCs w:val="28"/>
              </w:rPr>
              <w:t>中国发明协会第六届理事长、科技部原部长</w:t>
            </w:r>
          </w:p>
        </w:tc>
      </w:tr>
      <w:tr w:rsidR="00361E0F" w:rsidRPr="00C93C76">
        <w:tc>
          <w:tcPr>
            <w:tcW w:w="2160" w:type="dxa"/>
          </w:tcPr>
          <w:p w:rsidR="00361E0F" w:rsidRDefault="00361E0F" w:rsidP="00DE3B61">
            <w:pPr>
              <w:spacing w:beforeLines="50" w:line="460" w:lineRule="exact"/>
              <w:rPr>
                <w:rFonts w:ascii="宋体"/>
                <w:color w:val="000000"/>
                <w:sz w:val="24"/>
                <w:szCs w:val="24"/>
              </w:rPr>
            </w:pPr>
          </w:p>
        </w:tc>
        <w:tc>
          <w:tcPr>
            <w:tcW w:w="1170" w:type="dxa"/>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邢胜才</w:t>
            </w:r>
          </w:p>
        </w:tc>
        <w:tc>
          <w:tcPr>
            <w:tcW w:w="6276" w:type="dxa"/>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国家知识产权局原副局长</w:t>
            </w:r>
          </w:p>
        </w:tc>
      </w:tr>
      <w:tr w:rsidR="00361E0F" w:rsidRPr="00C93C76">
        <w:tc>
          <w:tcPr>
            <w:tcW w:w="2160" w:type="dxa"/>
          </w:tcPr>
          <w:p w:rsidR="00361E0F" w:rsidRDefault="00361E0F" w:rsidP="00DE3B61">
            <w:pPr>
              <w:spacing w:beforeLines="50" w:line="460" w:lineRule="exact"/>
              <w:rPr>
                <w:rFonts w:ascii="宋体"/>
                <w:color w:val="000000"/>
                <w:sz w:val="24"/>
                <w:szCs w:val="24"/>
              </w:rPr>
            </w:pPr>
          </w:p>
        </w:tc>
        <w:tc>
          <w:tcPr>
            <w:tcW w:w="1170" w:type="dxa"/>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郑富芝</w:t>
            </w:r>
          </w:p>
        </w:tc>
        <w:tc>
          <w:tcPr>
            <w:tcW w:w="6276" w:type="dxa"/>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教育部基础教育二司司长</w:t>
            </w:r>
          </w:p>
        </w:tc>
      </w:tr>
      <w:tr w:rsidR="00361E0F" w:rsidRPr="00C93C76">
        <w:tc>
          <w:tcPr>
            <w:tcW w:w="2160" w:type="dxa"/>
          </w:tcPr>
          <w:p w:rsidR="00361E0F" w:rsidRDefault="00361E0F" w:rsidP="00DE3B61">
            <w:pPr>
              <w:spacing w:beforeLines="50" w:line="460" w:lineRule="exact"/>
              <w:rPr>
                <w:rFonts w:ascii="宋体"/>
                <w:sz w:val="24"/>
                <w:szCs w:val="24"/>
              </w:rPr>
            </w:pPr>
          </w:p>
        </w:tc>
        <w:tc>
          <w:tcPr>
            <w:tcW w:w="1170" w:type="dxa"/>
          </w:tcPr>
          <w:p w:rsidR="00361E0F" w:rsidRDefault="00361E0F" w:rsidP="00DE3B61">
            <w:pPr>
              <w:spacing w:beforeLines="50" w:line="460" w:lineRule="exact"/>
              <w:rPr>
                <w:rFonts w:ascii="宋体"/>
                <w:sz w:val="28"/>
                <w:szCs w:val="28"/>
              </w:rPr>
            </w:pPr>
            <w:r>
              <w:rPr>
                <w:rFonts w:ascii="宋体" w:hAnsi="宋体" w:hint="eastAsia"/>
                <w:sz w:val="28"/>
                <w:szCs w:val="28"/>
              </w:rPr>
              <w:t>王定华</w:t>
            </w:r>
          </w:p>
        </w:tc>
        <w:tc>
          <w:tcPr>
            <w:tcW w:w="6276" w:type="dxa"/>
          </w:tcPr>
          <w:p w:rsidR="00361E0F" w:rsidRDefault="00361E0F" w:rsidP="00DE3B61">
            <w:pPr>
              <w:spacing w:beforeLines="50" w:line="460" w:lineRule="exact"/>
              <w:rPr>
                <w:rFonts w:ascii="宋体"/>
                <w:sz w:val="28"/>
                <w:szCs w:val="28"/>
              </w:rPr>
            </w:pPr>
            <w:r>
              <w:rPr>
                <w:rFonts w:ascii="宋体" w:hAnsi="宋体" w:hint="eastAsia"/>
                <w:sz w:val="28"/>
                <w:szCs w:val="28"/>
              </w:rPr>
              <w:t>教育部教师工作司司长</w:t>
            </w:r>
          </w:p>
        </w:tc>
      </w:tr>
      <w:tr w:rsidR="00361E0F" w:rsidRPr="00C93C76">
        <w:tc>
          <w:tcPr>
            <w:tcW w:w="2160" w:type="dxa"/>
          </w:tcPr>
          <w:p w:rsidR="00361E0F" w:rsidRDefault="00361E0F" w:rsidP="00DE3B61">
            <w:pPr>
              <w:spacing w:beforeLines="50" w:line="460" w:lineRule="exact"/>
              <w:rPr>
                <w:rFonts w:ascii="宋体"/>
                <w:color w:val="000000"/>
                <w:sz w:val="24"/>
                <w:szCs w:val="24"/>
              </w:rPr>
            </w:pPr>
          </w:p>
        </w:tc>
        <w:tc>
          <w:tcPr>
            <w:tcW w:w="1170" w:type="dxa"/>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王珠珠</w:t>
            </w:r>
          </w:p>
        </w:tc>
        <w:tc>
          <w:tcPr>
            <w:tcW w:w="6276" w:type="dxa"/>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中央电化教育馆馆长</w:t>
            </w:r>
          </w:p>
        </w:tc>
      </w:tr>
      <w:tr w:rsidR="00361E0F" w:rsidRPr="00C93C76">
        <w:tc>
          <w:tcPr>
            <w:tcW w:w="2160" w:type="dxa"/>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主</w:t>
            </w:r>
            <w:r>
              <w:rPr>
                <w:rFonts w:ascii="宋体" w:hAnsi="宋体"/>
                <w:color w:val="000000"/>
                <w:sz w:val="28"/>
                <w:szCs w:val="28"/>
              </w:rPr>
              <w:t xml:space="preserve">    </w:t>
            </w:r>
            <w:r>
              <w:rPr>
                <w:rFonts w:ascii="宋体" w:hAnsi="宋体" w:hint="eastAsia"/>
                <w:color w:val="000000"/>
                <w:sz w:val="28"/>
                <w:szCs w:val="28"/>
              </w:rPr>
              <w:t>任</w:t>
            </w:r>
          </w:p>
        </w:tc>
        <w:tc>
          <w:tcPr>
            <w:tcW w:w="1170" w:type="dxa"/>
          </w:tcPr>
          <w:p w:rsidR="00361E0F" w:rsidRDefault="00361E0F" w:rsidP="00DE3B61">
            <w:pPr>
              <w:spacing w:beforeLines="50" w:line="460" w:lineRule="exact"/>
              <w:rPr>
                <w:rFonts w:ascii="宋体"/>
                <w:sz w:val="28"/>
                <w:szCs w:val="28"/>
              </w:rPr>
            </w:pPr>
            <w:r>
              <w:rPr>
                <w:rFonts w:ascii="宋体" w:hAnsi="宋体" w:hint="eastAsia"/>
                <w:sz w:val="28"/>
                <w:szCs w:val="28"/>
              </w:rPr>
              <w:t>宋成栋</w:t>
            </w:r>
          </w:p>
        </w:tc>
        <w:tc>
          <w:tcPr>
            <w:tcW w:w="6276" w:type="dxa"/>
          </w:tcPr>
          <w:p w:rsidR="00361E0F" w:rsidRDefault="00361E0F" w:rsidP="00DE3B61">
            <w:pPr>
              <w:spacing w:beforeLines="50" w:line="460" w:lineRule="exact"/>
              <w:rPr>
                <w:rFonts w:ascii="宋体"/>
                <w:sz w:val="28"/>
                <w:szCs w:val="28"/>
              </w:rPr>
            </w:pPr>
            <w:r>
              <w:rPr>
                <w:rFonts w:ascii="宋体" w:hAnsi="宋体" w:hint="eastAsia"/>
                <w:sz w:val="28"/>
                <w:szCs w:val="28"/>
              </w:rPr>
              <w:t>中国教育电视协会名誉会长</w:t>
            </w:r>
          </w:p>
          <w:p w:rsidR="00361E0F" w:rsidRDefault="00361E0F" w:rsidP="00DE3B61">
            <w:pPr>
              <w:spacing w:beforeLines="50" w:line="460" w:lineRule="exact"/>
              <w:rPr>
                <w:rFonts w:ascii="宋体"/>
                <w:sz w:val="28"/>
                <w:szCs w:val="28"/>
              </w:rPr>
            </w:pPr>
            <w:r>
              <w:rPr>
                <w:rFonts w:ascii="宋体" w:hAnsi="宋体" w:hint="eastAsia"/>
                <w:sz w:val="28"/>
                <w:szCs w:val="28"/>
              </w:rPr>
              <w:t>中国信息技术教育杂志社名誉社长</w:t>
            </w:r>
          </w:p>
        </w:tc>
      </w:tr>
      <w:tr w:rsidR="00361E0F" w:rsidRPr="00C93C76">
        <w:tc>
          <w:tcPr>
            <w:tcW w:w="2160" w:type="dxa"/>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副</w:t>
            </w:r>
            <w:r>
              <w:rPr>
                <w:rFonts w:ascii="宋体" w:hAnsi="宋体"/>
                <w:color w:val="000000"/>
                <w:sz w:val="28"/>
                <w:szCs w:val="28"/>
              </w:rPr>
              <w:t xml:space="preserve"> </w:t>
            </w:r>
            <w:r>
              <w:rPr>
                <w:rFonts w:ascii="宋体" w:hAnsi="宋体" w:hint="eastAsia"/>
                <w:color w:val="000000"/>
                <w:sz w:val="28"/>
                <w:szCs w:val="28"/>
              </w:rPr>
              <w:t>主</w:t>
            </w:r>
            <w:r>
              <w:rPr>
                <w:rFonts w:ascii="宋体" w:hAnsi="宋体"/>
                <w:color w:val="000000"/>
                <w:sz w:val="28"/>
                <w:szCs w:val="28"/>
              </w:rPr>
              <w:t xml:space="preserve"> </w:t>
            </w:r>
            <w:r>
              <w:rPr>
                <w:rFonts w:ascii="宋体" w:hAnsi="宋体" w:hint="eastAsia"/>
                <w:color w:val="000000"/>
                <w:sz w:val="28"/>
                <w:szCs w:val="28"/>
              </w:rPr>
              <w:t>任</w:t>
            </w:r>
          </w:p>
        </w:tc>
        <w:tc>
          <w:tcPr>
            <w:tcW w:w="1170" w:type="dxa"/>
          </w:tcPr>
          <w:p w:rsidR="00361E0F" w:rsidRDefault="00361E0F" w:rsidP="00DE3B61">
            <w:pPr>
              <w:spacing w:beforeLines="50" w:line="460" w:lineRule="exact"/>
              <w:rPr>
                <w:rFonts w:ascii="宋体"/>
                <w:sz w:val="28"/>
                <w:szCs w:val="28"/>
              </w:rPr>
            </w:pPr>
            <w:r>
              <w:rPr>
                <w:rFonts w:ascii="宋体" w:hAnsi="宋体" w:hint="eastAsia"/>
                <w:sz w:val="28"/>
                <w:szCs w:val="28"/>
              </w:rPr>
              <w:t>丁</w:t>
            </w:r>
            <w:r>
              <w:rPr>
                <w:rFonts w:ascii="宋体" w:hAnsi="宋体"/>
                <w:sz w:val="28"/>
                <w:szCs w:val="28"/>
              </w:rPr>
              <w:t xml:space="preserve">  </w:t>
            </w:r>
            <w:r>
              <w:rPr>
                <w:rFonts w:ascii="宋体" w:hAnsi="宋体" w:hint="eastAsia"/>
                <w:sz w:val="28"/>
                <w:szCs w:val="28"/>
              </w:rPr>
              <w:t>新</w:t>
            </w:r>
          </w:p>
        </w:tc>
        <w:tc>
          <w:tcPr>
            <w:tcW w:w="6276" w:type="dxa"/>
          </w:tcPr>
          <w:p w:rsidR="00361E0F" w:rsidRDefault="00361E0F" w:rsidP="00DE3B61">
            <w:pPr>
              <w:spacing w:beforeLines="50" w:line="460" w:lineRule="exact"/>
              <w:rPr>
                <w:rFonts w:ascii="宋体"/>
                <w:color w:val="FF0000"/>
                <w:sz w:val="28"/>
                <w:szCs w:val="28"/>
              </w:rPr>
            </w:pPr>
            <w:r>
              <w:rPr>
                <w:rFonts w:ascii="宋体" w:hAnsi="宋体" w:hint="eastAsia"/>
                <w:sz w:val="28"/>
                <w:szCs w:val="28"/>
              </w:rPr>
              <w:t>中国教育技术协会副会长兼秘书长</w:t>
            </w:r>
          </w:p>
        </w:tc>
      </w:tr>
      <w:tr w:rsidR="00361E0F" w:rsidRPr="00C93C76">
        <w:tc>
          <w:tcPr>
            <w:tcW w:w="2160" w:type="dxa"/>
          </w:tcPr>
          <w:p w:rsidR="00361E0F" w:rsidRDefault="00361E0F" w:rsidP="00DE3B61">
            <w:pPr>
              <w:spacing w:beforeLines="50" w:line="460" w:lineRule="exact"/>
              <w:rPr>
                <w:rFonts w:ascii="宋体"/>
                <w:b/>
                <w:sz w:val="28"/>
                <w:szCs w:val="28"/>
              </w:rPr>
            </w:pPr>
          </w:p>
        </w:tc>
        <w:tc>
          <w:tcPr>
            <w:tcW w:w="1170" w:type="dxa"/>
          </w:tcPr>
          <w:p w:rsidR="00361E0F" w:rsidRDefault="00361E0F" w:rsidP="00DE3B61">
            <w:pPr>
              <w:spacing w:beforeLines="50" w:line="460" w:lineRule="exact"/>
              <w:rPr>
                <w:rFonts w:ascii="宋体"/>
                <w:sz w:val="28"/>
                <w:szCs w:val="28"/>
              </w:rPr>
            </w:pPr>
            <w:r>
              <w:rPr>
                <w:rFonts w:ascii="宋体" w:hAnsi="宋体" w:hint="eastAsia"/>
                <w:sz w:val="28"/>
                <w:szCs w:val="28"/>
              </w:rPr>
              <w:t>余华荣</w:t>
            </w:r>
          </w:p>
        </w:tc>
        <w:tc>
          <w:tcPr>
            <w:tcW w:w="6276" w:type="dxa"/>
          </w:tcPr>
          <w:p w:rsidR="00361E0F" w:rsidRDefault="00361E0F" w:rsidP="00DE3B61">
            <w:pPr>
              <w:spacing w:beforeLines="50" w:line="460" w:lineRule="exact"/>
              <w:rPr>
                <w:rFonts w:ascii="宋体"/>
                <w:sz w:val="28"/>
                <w:szCs w:val="28"/>
              </w:rPr>
            </w:pPr>
            <w:r>
              <w:rPr>
                <w:rFonts w:ascii="宋体" w:hAnsi="宋体" w:hint="eastAsia"/>
                <w:sz w:val="28"/>
                <w:szCs w:val="28"/>
              </w:rPr>
              <w:t>中国发明协会常务副理事长兼秘书长</w:t>
            </w:r>
          </w:p>
        </w:tc>
      </w:tr>
      <w:tr w:rsidR="00361E0F" w:rsidRPr="00C93C76">
        <w:tc>
          <w:tcPr>
            <w:tcW w:w="9606" w:type="dxa"/>
            <w:gridSpan w:val="3"/>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委</w:t>
            </w:r>
            <w:r>
              <w:rPr>
                <w:rFonts w:ascii="宋体" w:hAnsi="宋体"/>
                <w:color w:val="000000"/>
                <w:sz w:val="28"/>
                <w:szCs w:val="28"/>
              </w:rPr>
              <w:t xml:space="preserve">    </w:t>
            </w:r>
            <w:r>
              <w:rPr>
                <w:rFonts w:ascii="宋体" w:hAnsi="宋体" w:hint="eastAsia"/>
                <w:color w:val="000000"/>
                <w:sz w:val="28"/>
                <w:szCs w:val="28"/>
              </w:rPr>
              <w:t>员（按姓氏笔画顺序排列）</w:t>
            </w:r>
          </w:p>
        </w:tc>
      </w:tr>
      <w:tr w:rsidR="00361E0F" w:rsidRPr="00C93C76">
        <w:tc>
          <w:tcPr>
            <w:tcW w:w="2160" w:type="dxa"/>
          </w:tcPr>
          <w:p w:rsidR="00361E0F" w:rsidRDefault="00361E0F" w:rsidP="00E92F6D">
            <w:pPr>
              <w:spacing w:beforeLines="50" w:line="460" w:lineRule="exact"/>
              <w:rPr>
                <w:rFonts w:ascii="宋体"/>
                <w:b/>
                <w:color w:val="000000"/>
                <w:sz w:val="28"/>
                <w:szCs w:val="28"/>
              </w:rPr>
            </w:pPr>
            <w:bookmarkStart w:id="0" w:name="_Hlk403398475"/>
            <w:bookmarkStart w:id="1" w:name="_Hlk403402309"/>
          </w:p>
        </w:tc>
        <w:tc>
          <w:tcPr>
            <w:tcW w:w="1170" w:type="dxa"/>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任晓姮</w:t>
            </w:r>
          </w:p>
        </w:tc>
        <w:tc>
          <w:tcPr>
            <w:tcW w:w="6276" w:type="dxa"/>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中国信息技术教育杂志社常务副社长</w:t>
            </w:r>
          </w:p>
        </w:tc>
      </w:tr>
      <w:tr w:rsidR="00361E0F" w:rsidRPr="00C93C76">
        <w:tc>
          <w:tcPr>
            <w:tcW w:w="2160" w:type="dxa"/>
          </w:tcPr>
          <w:p w:rsidR="00361E0F" w:rsidRDefault="00361E0F" w:rsidP="00DE3B61">
            <w:pPr>
              <w:spacing w:beforeLines="50" w:line="460" w:lineRule="exact"/>
              <w:rPr>
                <w:rFonts w:ascii="宋体"/>
                <w:b/>
                <w:sz w:val="28"/>
                <w:szCs w:val="28"/>
              </w:rPr>
            </w:pPr>
          </w:p>
        </w:tc>
        <w:tc>
          <w:tcPr>
            <w:tcW w:w="1170" w:type="dxa"/>
          </w:tcPr>
          <w:p w:rsidR="00361E0F" w:rsidRDefault="00361E0F" w:rsidP="00DE3B61">
            <w:pPr>
              <w:spacing w:beforeLines="50" w:line="460" w:lineRule="exact"/>
              <w:rPr>
                <w:rFonts w:ascii="宋体"/>
                <w:sz w:val="28"/>
                <w:szCs w:val="28"/>
              </w:rPr>
            </w:pPr>
            <w:r>
              <w:rPr>
                <w:rFonts w:ascii="宋体" w:hAnsi="宋体" w:hint="eastAsia"/>
                <w:sz w:val="28"/>
                <w:szCs w:val="28"/>
              </w:rPr>
              <w:t>刘雍潜</w:t>
            </w:r>
          </w:p>
        </w:tc>
        <w:tc>
          <w:tcPr>
            <w:tcW w:w="6276" w:type="dxa"/>
          </w:tcPr>
          <w:p w:rsidR="00361E0F" w:rsidRDefault="00361E0F" w:rsidP="00DE3B61">
            <w:pPr>
              <w:spacing w:beforeLines="50" w:line="460" w:lineRule="exact"/>
              <w:rPr>
                <w:rFonts w:ascii="宋体"/>
                <w:sz w:val="28"/>
                <w:szCs w:val="28"/>
              </w:rPr>
            </w:pPr>
            <w:r>
              <w:rPr>
                <w:rFonts w:ascii="宋体" w:hAnsi="宋体" w:hint="eastAsia"/>
                <w:sz w:val="28"/>
                <w:szCs w:val="28"/>
              </w:rPr>
              <w:t>中国教育技术协会学术委员会副主任、中央电化教育馆研究员</w:t>
            </w:r>
          </w:p>
        </w:tc>
      </w:tr>
      <w:tr w:rsidR="00361E0F" w:rsidRPr="00C93C76">
        <w:tc>
          <w:tcPr>
            <w:tcW w:w="2160" w:type="dxa"/>
          </w:tcPr>
          <w:p w:rsidR="00361E0F" w:rsidRDefault="00361E0F" w:rsidP="00DE3B61">
            <w:pPr>
              <w:spacing w:beforeLines="50" w:line="460" w:lineRule="exact"/>
              <w:rPr>
                <w:rFonts w:ascii="宋体"/>
                <w:b/>
                <w:color w:val="000000"/>
                <w:sz w:val="28"/>
                <w:szCs w:val="28"/>
              </w:rPr>
            </w:pPr>
          </w:p>
        </w:tc>
        <w:tc>
          <w:tcPr>
            <w:tcW w:w="1170" w:type="dxa"/>
          </w:tcPr>
          <w:p w:rsidR="00361E0F" w:rsidRDefault="00361E0F" w:rsidP="00DE3B61">
            <w:pPr>
              <w:spacing w:beforeLines="50" w:line="460" w:lineRule="exact"/>
              <w:rPr>
                <w:rFonts w:ascii="宋体"/>
                <w:color w:val="000000"/>
                <w:sz w:val="28"/>
                <w:szCs w:val="28"/>
              </w:rPr>
            </w:pPr>
            <w:r>
              <w:rPr>
                <w:rFonts w:ascii="宋体" w:hAnsi="宋体" w:hint="eastAsia"/>
                <w:sz w:val="28"/>
                <w:szCs w:val="28"/>
              </w:rPr>
              <w:t>李思德</w:t>
            </w:r>
          </w:p>
        </w:tc>
        <w:tc>
          <w:tcPr>
            <w:tcW w:w="6276" w:type="dxa"/>
          </w:tcPr>
          <w:p w:rsidR="00361E0F" w:rsidRDefault="00361E0F" w:rsidP="00DE3B61">
            <w:pPr>
              <w:spacing w:beforeLines="50" w:line="460" w:lineRule="exact"/>
              <w:rPr>
                <w:rFonts w:ascii="宋体"/>
                <w:color w:val="000000"/>
                <w:sz w:val="28"/>
                <w:szCs w:val="28"/>
              </w:rPr>
            </w:pPr>
            <w:r>
              <w:rPr>
                <w:rFonts w:ascii="宋体" w:hAnsi="宋体" w:hint="eastAsia"/>
                <w:sz w:val="28"/>
                <w:szCs w:val="28"/>
              </w:rPr>
              <w:t>中国发明协会副秘书长</w:t>
            </w:r>
          </w:p>
        </w:tc>
      </w:tr>
      <w:tr w:rsidR="00361E0F" w:rsidRPr="00C93C76">
        <w:tc>
          <w:tcPr>
            <w:tcW w:w="2160" w:type="dxa"/>
          </w:tcPr>
          <w:p w:rsidR="00361E0F" w:rsidRDefault="00361E0F" w:rsidP="00DE3B61">
            <w:pPr>
              <w:spacing w:beforeLines="50" w:line="460" w:lineRule="exact"/>
              <w:rPr>
                <w:rFonts w:ascii="宋体"/>
                <w:b/>
                <w:color w:val="000000"/>
                <w:sz w:val="28"/>
                <w:szCs w:val="28"/>
              </w:rPr>
            </w:pPr>
          </w:p>
        </w:tc>
        <w:tc>
          <w:tcPr>
            <w:tcW w:w="1170" w:type="dxa"/>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李维福</w:t>
            </w:r>
          </w:p>
        </w:tc>
        <w:tc>
          <w:tcPr>
            <w:tcW w:w="6276" w:type="dxa"/>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中国信息技术教育杂志社社长</w:t>
            </w:r>
          </w:p>
        </w:tc>
      </w:tr>
      <w:bookmarkEnd w:id="0"/>
      <w:bookmarkEnd w:id="1"/>
      <w:tr w:rsidR="00361E0F" w:rsidRPr="00C93C76">
        <w:tc>
          <w:tcPr>
            <w:tcW w:w="2160" w:type="dxa"/>
          </w:tcPr>
          <w:p w:rsidR="00361E0F" w:rsidRDefault="00361E0F" w:rsidP="00DE3B61">
            <w:pPr>
              <w:spacing w:beforeLines="50" w:line="460" w:lineRule="exact"/>
              <w:rPr>
                <w:rFonts w:ascii="宋体"/>
                <w:b/>
                <w:sz w:val="28"/>
                <w:szCs w:val="28"/>
              </w:rPr>
            </w:pPr>
          </w:p>
        </w:tc>
        <w:tc>
          <w:tcPr>
            <w:tcW w:w="1170" w:type="dxa"/>
          </w:tcPr>
          <w:p w:rsidR="00361E0F" w:rsidRDefault="00361E0F" w:rsidP="00DE3B61">
            <w:pPr>
              <w:spacing w:beforeLines="50" w:line="460" w:lineRule="exact"/>
              <w:rPr>
                <w:rFonts w:ascii="宋体"/>
                <w:sz w:val="28"/>
                <w:szCs w:val="28"/>
              </w:rPr>
            </w:pPr>
            <w:r>
              <w:rPr>
                <w:rFonts w:ascii="宋体" w:hAnsi="宋体" w:hint="eastAsia"/>
                <w:sz w:val="28"/>
                <w:szCs w:val="28"/>
              </w:rPr>
              <w:t>张</w:t>
            </w:r>
            <w:r>
              <w:rPr>
                <w:rFonts w:ascii="宋体" w:hAnsi="宋体"/>
                <w:sz w:val="28"/>
                <w:szCs w:val="28"/>
              </w:rPr>
              <w:t xml:space="preserve">  </w:t>
            </w:r>
            <w:r>
              <w:rPr>
                <w:rFonts w:ascii="宋体" w:hAnsi="宋体" w:hint="eastAsia"/>
                <w:sz w:val="28"/>
                <w:szCs w:val="28"/>
              </w:rPr>
              <w:t>松</w:t>
            </w:r>
          </w:p>
        </w:tc>
        <w:tc>
          <w:tcPr>
            <w:tcW w:w="6276" w:type="dxa"/>
          </w:tcPr>
          <w:p w:rsidR="00361E0F" w:rsidRDefault="00361E0F" w:rsidP="00DE3B61">
            <w:pPr>
              <w:spacing w:beforeLines="50" w:line="460" w:lineRule="exact"/>
              <w:rPr>
                <w:rFonts w:ascii="宋体"/>
                <w:sz w:val="28"/>
                <w:szCs w:val="28"/>
              </w:rPr>
            </w:pPr>
            <w:r>
              <w:rPr>
                <w:rFonts w:ascii="宋体" w:hAnsi="宋体" w:hint="eastAsia"/>
                <w:sz w:val="28"/>
                <w:szCs w:val="28"/>
              </w:rPr>
              <w:t>中国发明协会组联宣传部部长</w:t>
            </w:r>
          </w:p>
        </w:tc>
      </w:tr>
      <w:tr w:rsidR="00361E0F" w:rsidRPr="00C93C76">
        <w:tc>
          <w:tcPr>
            <w:tcW w:w="2160" w:type="dxa"/>
          </w:tcPr>
          <w:p w:rsidR="00361E0F" w:rsidRDefault="00361E0F" w:rsidP="00DE3B61">
            <w:pPr>
              <w:spacing w:beforeLines="50" w:line="460" w:lineRule="exact"/>
              <w:rPr>
                <w:rFonts w:ascii="宋体"/>
                <w:b/>
                <w:sz w:val="28"/>
                <w:szCs w:val="28"/>
              </w:rPr>
            </w:pPr>
          </w:p>
        </w:tc>
        <w:tc>
          <w:tcPr>
            <w:tcW w:w="1170" w:type="dxa"/>
          </w:tcPr>
          <w:p w:rsidR="00361E0F" w:rsidRDefault="00361E0F" w:rsidP="00DE3B61">
            <w:pPr>
              <w:spacing w:beforeLines="50" w:line="460" w:lineRule="exact"/>
              <w:rPr>
                <w:rFonts w:ascii="宋体"/>
                <w:sz w:val="28"/>
                <w:szCs w:val="28"/>
              </w:rPr>
            </w:pPr>
            <w:r>
              <w:rPr>
                <w:rFonts w:ascii="宋体" w:hAnsi="宋体" w:hint="eastAsia"/>
                <w:sz w:val="28"/>
                <w:szCs w:val="28"/>
              </w:rPr>
              <w:t>雷振海</w:t>
            </w:r>
          </w:p>
        </w:tc>
        <w:tc>
          <w:tcPr>
            <w:tcW w:w="6276" w:type="dxa"/>
          </w:tcPr>
          <w:p w:rsidR="00361E0F" w:rsidRDefault="00361E0F" w:rsidP="00DE3B61">
            <w:pPr>
              <w:spacing w:beforeLines="50" w:line="460" w:lineRule="exact"/>
              <w:rPr>
                <w:rFonts w:ascii="宋体"/>
                <w:sz w:val="28"/>
                <w:szCs w:val="28"/>
              </w:rPr>
            </w:pPr>
            <w:r>
              <w:rPr>
                <w:rFonts w:ascii="宋体" w:hAnsi="宋体" w:hint="eastAsia"/>
                <w:sz w:val="28"/>
                <w:szCs w:val="28"/>
              </w:rPr>
              <w:t>中国教育报刊社副社长</w:t>
            </w:r>
          </w:p>
        </w:tc>
      </w:tr>
      <w:tr w:rsidR="00361E0F" w:rsidRPr="00C93C76">
        <w:tc>
          <w:tcPr>
            <w:tcW w:w="2160" w:type="dxa"/>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秘</w:t>
            </w:r>
            <w:r>
              <w:rPr>
                <w:rFonts w:ascii="宋体" w:hAnsi="宋体"/>
                <w:color w:val="000000"/>
                <w:sz w:val="28"/>
                <w:szCs w:val="28"/>
              </w:rPr>
              <w:t xml:space="preserve"> </w:t>
            </w:r>
            <w:r>
              <w:rPr>
                <w:rFonts w:ascii="宋体" w:hAnsi="宋体" w:hint="eastAsia"/>
                <w:color w:val="000000"/>
                <w:sz w:val="28"/>
                <w:szCs w:val="28"/>
              </w:rPr>
              <w:t>书</w:t>
            </w:r>
            <w:r>
              <w:rPr>
                <w:rFonts w:ascii="宋体" w:hAnsi="宋体"/>
                <w:color w:val="000000"/>
                <w:sz w:val="28"/>
                <w:szCs w:val="28"/>
              </w:rPr>
              <w:t xml:space="preserve"> </w:t>
            </w:r>
            <w:r>
              <w:rPr>
                <w:rFonts w:ascii="宋体" w:hAnsi="宋体" w:hint="eastAsia"/>
                <w:color w:val="000000"/>
                <w:sz w:val="28"/>
                <w:szCs w:val="28"/>
              </w:rPr>
              <w:t>长</w:t>
            </w:r>
          </w:p>
        </w:tc>
        <w:tc>
          <w:tcPr>
            <w:tcW w:w="1170" w:type="dxa"/>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李维福</w:t>
            </w:r>
          </w:p>
        </w:tc>
        <w:tc>
          <w:tcPr>
            <w:tcW w:w="6276" w:type="dxa"/>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（兼）</w:t>
            </w:r>
          </w:p>
          <w:p w:rsidR="00361E0F" w:rsidRDefault="00361E0F" w:rsidP="00DE3B61">
            <w:pPr>
              <w:spacing w:beforeLines="50" w:line="460" w:lineRule="exact"/>
              <w:rPr>
                <w:rFonts w:ascii="宋体"/>
                <w:color w:val="000000"/>
                <w:sz w:val="28"/>
                <w:szCs w:val="28"/>
              </w:rPr>
            </w:pPr>
          </w:p>
        </w:tc>
      </w:tr>
      <w:tr w:rsidR="00361E0F" w:rsidRPr="00C93C76">
        <w:tc>
          <w:tcPr>
            <w:tcW w:w="9606" w:type="dxa"/>
            <w:gridSpan w:val="3"/>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副秘书长（按姓氏笔画顺序排列）</w:t>
            </w:r>
          </w:p>
        </w:tc>
      </w:tr>
      <w:tr w:rsidR="00361E0F" w:rsidRPr="00C93C76">
        <w:tc>
          <w:tcPr>
            <w:tcW w:w="2160" w:type="dxa"/>
          </w:tcPr>
          <w:p w:rsidR="00361E0F" w:rsidRDefault="00361E0F" w:rsidP="00DE3B61">
            <w:pPr>
              <w:spacing w:beforeLines="50" w:line="460" w:lineRule="exact"/>
              <w:rPr>
                <w:rFonts w:ascii="宋体"/>
                <w:color w:val="000000"/>
                <w:sz w:val="28"/>
                <w:szCs w:val="28"/>
              </w:rPr>
            </w:pPr>
          </w:p>
        </w:tc>
        <w:tc>
          <w:tcPr>
            <w:tcW w:w="1170" w:type="dxa"/>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任晓姮</w:t>
            </w:r>
          </w:p>
        </w:tc>
        <w:tc>
          <w:tcPr>
            <w:tcW w:w="6276" w:type="dxa"/>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中国信息技术教育杂志社常务副社长</w:t>
            </w:r>
          </w:p>
        </w:tc>
      </w:tr>
      <w:tr w:rsidR="00361E0F" w:rsidRPr="00C93C76">
        <w:tc>
          <w:tcPr>
            <w:tcW w:w="2160" w:type="dxa"/>
          </w:tcPr>
          <w:p w:rsidR="00361E0F" w:rsidRDefault="00361E0F" w:rsidP="00DE3B61">
            <w:pPr>
              <w:spacing w:beforeLines="50" w:line="460" w:lineRule="exact"/>
              <w:rPr>
                <w:rFonts w:ascii="宋体"/>
                <w:sz w:val="28"/>
                <w:szCs w:val="28"/>
              </w:rPr>
            </w:pPr>
          </w:p>
        </w:tc>
        <w:tc>
          <w:tcPr>
            <w:tcW w:w="1170" w:type="dxa"/>
          </w:tcPr>
          <w:p w:rsidR="00361E0F" w:rsidRDefault="00361E0F" w:rsidP="00DE3B61">
            <w:pPr>
              <w:spacing w:beforeLines="50" w:line="460" w:lineRule="exact"/>
              <w:rPr>
                <w:rFonts w:ascii="宋体"/>
                <w:sz w:val="28"/>
                <w:szCs w:val="28"/>
              </w:rPr>
            </w:pPr>
            <w:r>
              <w:rPr>
                <w:rFonts w:ascii="宋体" w:hAnsi="宋体" w:hint="eastAsia"/>
                <w:sz w:val="28"/>
                <w:szCs w:val="28"/>
              </w:rPr>
              <w:t>许益超</w:t>
            </w:r>
          </w:p>
        </w:tc>
        <w:tc>
          <w:tcPr>
            <w:tcW w:w="6276" w:type="dxa"/>
          </w:tcPr>
          <w:p w:rsidR="00361E0F" w:rsidRDefault="00361E0F" w:rsidP="00DE3B61">
            <w:pPr>
              <w:spacing w:beforeLines="50" w:line="460" w:lineRule="exact"/>
              <w:rPr>
                <w:rFonts w:ascii="宋体"/>
                <w:spacing w:val="-10"/>
                <w:sz w:val="28"/>
                <w:szCs w:val="28"/>
              </w:rPr>
            </w:pPr>
            <w:r>
              <w:rPr>
                <w:rFonts w:ascii="宋体" w:hAnsi="宋体" w:hint="eastAsia"/>
                <w:sz w:val="28"/>
                <w:szCs w:val="28"/>
              </w:rPr>
              <w:t>中国教育电视协会副秘书长</w:t>
            </w:r>
          </w:p>
        </w:tc>
      </w:tr>
      <w:tr w:rsidR="00361E0F" w:rsidRPr="00C93C76">
        <w:tc>
          <w:tcPr>
            <w:tcW w:w="2160" w:type="dxa"/>
          </w:tcPr>
          <w:p w:rsidR="00361E0F" w:rsidRDefault="00361E0F" w:rsidP="00DE3B61">
            <w:pPr>
              <w:spacing w:beforeLines="50" w:line="460" w:lineRule="exact"/>
              <w:rPr>
                <w:rFonts w:ascii="宋体"/>
                <w:b/>
                <w:sz w:val="28"/>
                <w:szCs w:val="28"/>
              </w:rPr>
            </w:pPr>
          </w:p>
        </w:tc>
        <w:tc>
          <w:tcPr>
            <w:tcW w:w="1170" w:type="dxa"/>
          </w:tcPr>
          <w:p w:rsidR="00361E0F" w:rsidRDefault="00361E0F" w:rsidP="00DE3B61">
            <w:pPr>
              <w:spacing w:beforeLines="50" w:line="460" w:lineRule="exact"/>
              <w:rPr>
                <w:rFonts w:ascii="宋体"/>
                <w:sz w:val="28"/>
                <w:szCs w:val="28"/>
              </w:rPr>
            </w:pPr>
            <w:r>
              <w:rPr>
                <w:rFonts w:ascii="宋体" w:hAnsi="宋体" w:hint="eastAsia"/>
                <w:sz w:val="28"/>
                <w:szCs w:val="28"/>
              </w:rPr>
              <w:t>胡凤茹</w:t>
            </w:r>
          </w:p>
        </w:tc>
        <w:tc>
          <w:tcPr>
            <w:tcW w:w="6276" w:type="dxa"/>
          </w:tcPr>
          <w:p w:rsidR="00361E0F" w:rsidRDefault="00361E0F" w:rsidP="00DE3B61">
            <w:pPr>
              <w:spacing w:beforeLines="50" w:line="460" w:lineRule="exact"/>
              <w:rPr>
                <w:rFonts w:ascii="宋体"/>
                <w:sz w:val="28"/>
                <w:szCs w:val="28"/>
              </w:rPr>
            </w:pPr>
            <w:r>
              <w:rPr>
                <w:rFonts w:ascii="宋体" w:hAnsi="宋体" w:hint="eastAsia"/>
                <w:sz w:val="28"/>
                <w:szCs w:val="28"/>
              </w:rPr>
              <w:t>中国信息技术教育杂志社副主编</w:t>
            </w:r>
          </w:p>
        </w:tc>
      </w:tr>
      <w:tr w:rsidR="00361E0F" w:rsidRPr="00C93C76">
        <w:tc>
          <w:tcPr>
            <w:tcW w:w="9606" w:type="dxa"/>
            <w:gridSpan w:val="3"/>
          </w:tcPr>
          <w:p w:rsidR="00361E0F" w:rsidRDefault="00361E0F" w:rsidP="00DE3B61">
            <w:pPr>
              <w:spacing w:beforeLines="50" w:line="460" w:lineRule="exact"/>
              <w:rPr>
                <w:rFonts w:ascii="宋体"/>
                <w:sz w:val="28"/>
                <w:szCs w:val="28"/>
              </w:rPr>
            </w:pPr>
            <w:r>
              <w:rPr>
                <w:rFonts w:ascii="宋体" w:hAnsi="宋体" w:hint="eastAsia"/>
                <w:color w:val="000000"/>
                <w:sz w:val="28"/>
                <w:szCs w:val="28"/>
              </w:rPr>
              <w:t>组委会办公室</w:t>
            </w:r>
            <w:r>
              <w:rPr>
                <w:rFonts w:ascii="宋体" w:hAnsi="宋体"/>
                <w:sz w:val="28"/>
                <w:szCs w:val="28"/>
              </w:rPr>
              <w:t xml:space="preserve">    </w:t>
            </w:r>
            <w:r>
              <w:rPr>
                <w:rFonts w:ascii="宋体" w:hAnsi="宋体" w:hint="eastAsia"/>
                <w:sz w:val="28"/>
                <w:szCs w:val="28"/>
              </w:rPr>
              <w:t>主</w:t>
            </w:r>
            <w:r>
              <w:rPr>
                <w:rFonts w:ascii="宋体" w:hAnsi="宋体"/>
                <w:sz w:val="28"/>
                <w:szCs w:val="28"/>
              </w:rPr>
              <w:t xml:space="preserve">    </w:t>
            </w:r>
            <w:r>
              <w:rPr>
                <w:rFonts w:ascii="宋体" w:hAnsi="宋体" w:hint="eastAsia"/>
                <w:sz w:val="28"/>
                <w:szCs w:val="28"/>
              </w:rPr>
              <w:t>任：王黎明</w:t>
            </w:r>
          </w:p>
        </w:tc>
      </w:tr>
      <w:tr w:rsidR="00361E0F" w:rsidRPr="00C93C76">
        <w:tc>
          <w:tcPr>
            <w:tcW w:w="9606" w:type="dxa"/>
            <w:gridSpan w:val="3"/>
            <w:vAlign w:val="center"/>
          </w:tcPr>
          <w:p w:rsidR="00361E0F" w:rsidRDefault="00361E0F" w:rsidP="00DE3B61">
            <w:pPr>
              <w:spacing w:beforeLines="50" w:line="460" w:lineRule="exact"/>
              <w:ind w:firstLineChars="800" w:firstLine="2240"/>
              <w:rPr>
                <w:rFonts w:ascii="宋体"/>
                <w:sz w:val="28"/>
                <w:szCs w:val="28"/>
              </w:rPr>
            </w:pPr>
            <w:r>
              <w:rPr>
                <w:rFonts w:ascii="宋体" w:hAnsi="宋体" w:hint="eastAsia"/>
                <w:sz w:val="28"/>
                <w:szCs w:val="28"/>
              </w:rPr>
              <w:t>副</w:t>
            </w:r>
            <w:r>
              <w:rPr>
                <w:rFonts w:ascii="宋体" w:hAnsi="宋体"/>
                <w:sz w:val="28"/>
                <w:szCs w:val="28"/>
              </w:rPr>
              <w:t xml:space="preserve"> </w:t>
            </w:r>
            <w:r>
              <w:rPr>
                <w:rFonts w:ascii="宋体" w:hAnsi="宋体" w:hint="eastAsia"/>
                <w:sz w:val="28"/>
                <w:szCs w:val="28"/>
              </w:rPr>
              <w:t>主</w:t>
            </w:r>
            <w:r>
              <w:rPr>
                <w:rFonts w:ascii="宋体" w:hAnsi="宋体"/>
                <w:sz w:val="28"/>
                <w:szCs w:val="28"/>
              </w:rPr>
              <w:t xml:space="preserve"> </w:t>
            </w:r>
            <w:r>
              <w:rPr>
                <w:rFonts w:ascii="宋体" w:hAnsi="宋体" w:hint="eastAsia"/>
                <w:sz w:val="28"/>
                <w:szCs w:val="28"/>
              </w:rPr>
              <w:t>任：荣远红、孙</w:t>
            </w:r>
            <w:r>
              <w:rPr>
                <w:rFonts w:ascii="宋体" w:hAnsi="宋体"/>
                <w:sz w:val="28"/>
                <w:szCs w:val="28"/>
              </w:rPr>
              <w:t xml:space="preserve">  </w:t>
            </w:r>
            <w:r>
              <w:rPr>
                <w:rFonts w:ascii="宋体" w:hAnsi="宋体" w:hint="eastAsia"/>
                <w:sz w:val="28"/>
                <w:szCs w:val="28"/>
              </w:rPr>
              <w:t>雷</w:t>
            </w:r>
          </w:p>
          <w:p w:rsidR="00361E0F" w:rsidRDefault="00361E0F" w:rsidP="00DE3B61">
            <w:pPr>
              <w:spacing w:beforeLines="50" w:line="460" w:lineRule="exact"/>
              <w:ind w:firstLineChars="800" w:firstLine="2240"/>
              <w:rPr>
                <w:rFonts w:ascii="宋体"/>
                <w:sz w:val="28"/>
                <w:szCs w:val="28"/>
              </w:rPr>
            </w:pPr>
            <w:r>
              <w:rPr>
                <w:rFonts w:ascii="宋体" w:hAnsi="宋体" w:hint="eastAsia"/>
                <w:sz w:val="28"/>
                <w:szCs w:val="28"/>
              </w:rPr>
              <w:t>活动组织：荣远红、王　飞、张婷婷、陈　旭</w:t>
            </w:r>
          </w:p>
          <w:p w:rsidR="00361E0F" w:rsidRDefault="00361E0F" w:rsidP="00DE3B61">
            <w:pPr>
              <w:spacing w:beforeLines="50" w:line="460" w:lineRule="exact"/>
              <w:ind w:firstLineChars="800" w:firstLine="2240"/>
              <w:rPr>
                <w:rFonts w:ascii="宋体"/>
                <w:sz w:val="28"/>
                <w:szCs w:val="28"/>
              </w:rPr>
            </w:pPr>
            <w:r>
              <w:rPr>
                <w:rFonts w:ascii="宋体" w:hAnsi="宋体" w:hint="eastAsia"/>
                <w:sz w:val="28"/>
                <w:szCs w:val="28"/>
              </w:rPr>
              <w:t>策划宣传：孙</w:t>
            </w:r>
            <w:r>
              <w:rPr>
                <w:rFonts w:ascii="宋体" w:hAnsi="宋体"/>
                <w:sz w:val="28"/>
                <w:szCs w:val="28"/>
              </w:rPr>
              <w:t xml:space="preserve">  </w:t>
            </w:r>
            <w:r>
              <w:rPr>
                <w:rFonts w:ascii="宋体" w:hAnsi="宋体" w:hint="eastAsia"/>
                <w:sz w:val="28"/>
                <w:szCs w:val="28"/>
              </w:rPr>
              <w:t>雷、寇靖林、李</w:t>
            </w:r>
            <w:r>
              <w:rPr>
                <w:rFonts w:ascii="宋体" w:hAnsi="宋体"/>
                <w:sz w:val="28"/>
                <w:szCs w:val="28"/>
              </w:rPr>
              <w:t xml:space="preserve">  </w:t>
            </w:r>
            <w:r>
              <w:rPr>
                <w:rFonts w:ascii="宋体" w:hAnsi="宋体" w:hint="eastAsia"/>
                <w:sz w:val="28"/>
                <w:szCs w:val="28"/>
              </w:rPr>
              <w:t>政、朱志伟</w:t>
            </w:r>
          </w:p>
          <w:p w:rsidR="00361E0F" w:rsidRDefault="00361E0F" w:rsidP="00DE3B61">
            <w:pPr>
              <w:spacing w:beforeLines="50" w:line="460" w:lineRule="exact"/>
              <w:ind w:firstLineChars="800" w:firstLine="2240"/>
              <w:rPr>
                <w:rFonts w:ascii="宋体"/>
                <w:sz w:val="28"/>
                <w:szCs w:val="28"/>
              </w:rPr>
            </w:pPr>
            <w:r>
              <w:rPr>
                <w:rFonts w:ascii="宋体" w:hAnsi="宋体" w:hint="eastAsia"/>
                <w:sz w:val="28"/>
                <w:szCs w:val="28"/>
              </w:rPr>
              <w:t>活动外联：王惠云、谭永杰、刘正伟、王</w:t>
            </w:r>
            <w:r>
              <w:rPr>
                <w:rFonts w:ascii="宋体" w:hAnsi="宋体"/>
                <w:sz w:val="28"/>
                <w:szCs w:val="28"/>
              </w:rPr>
              <w:t xml:space="preserve">  </w:t>
            </w:r>
            <w:r>
              <w:rPr>
                <w:rFonts w:ascii="宋体" w:hAnsi="宋体" w:hint="eastAsia"/>
                <w:sz w:val="28"/>
                <w:szCs w:val="28"/>
              </w:rPr>
              <w:t>岚</w:t>
            </w:r>
          </w:p>
          <w:p w:rsidR="00361E0F" w:rsidRDefault="00361E0F" w:rsidP="00DE3B61">
            <w:pPr>
              <w:spacing w:beforeLines="50" w:line="460" w:lineRule="exact"/>
              <w:ind w:firstLineChars="800" w:firstLine="2240"/>
              <w:rPr>
                <w:rFonts w:ascii="宋体"/>
                <w:color w:val="000000"/>
                <w:sz w:val="28"/>
                <w:szCs w:val="28"/>
              </w:rPr>
            </w:pPr>
            <w:r>
              <w:rPr>
                <w:rFonts w:ascii="宋体" w:hAnsi="宋体" w:hint="eastAsia"/>
                <w:sz w:val="28"/>
                <w:szCs w:val="28"/>
              </w:rPr>
              <w:t>技术支持：严道宇、尉</w:t>
            </w:r>
            <w:r>
              <w:rPr>
                <w:rFonts w:ascii="宋体" w:hAnsi="宋体" w:hint="eastAsia"/>
                <w:color w:val="000000"/>
                <w:sz w:val="28"/>
                <w:szCs w:val="28"/>
              </w:rPr>
              <w:t xml:space="preserve">　芳、沈　心</w:t>
            </w:r>
          </w:p>
          <w:p w:rsidR="00361E0F" w:rsidRDefault="00361E0F" w:rsidP="00DE3B61">
            <w:pPr>
              <w:spacing w:beforeLines="50" w:line="460" w:lineRule="exact"/>
              <w:ind w:firstLineChars="800" w:firstLine="2240"/>
              <w:rPr>
                <w:rFonts w:ascii="宋体"/>
                <w:sz w:val="28"/>
                <w:szCs w:val="28"/>
              </w:rPr>
            </w:pPr>
            <w:r>
              <w:rPr>
                <w:rFonts w:ascii="宋体" w:hAnsi="宋体" w:hint="eastAsia"/>
                <w:sz w:val="28"/>
                <w:szCs w:val="28"/>
              </w:rPr>
              <w:t>商务合作：刘明哲、卢澜涛</w:t>
            </w:r>
          </w:p>
        </w:tc>
      </w:tr>
      <w:tr w:rsidR="00361E0F" w:rsidRPr="00C93C76">
        <w:tc>
          <w:tcPr>
            <w:tcW w:w="9606" w:type="dxa"/>
            <w:gridSpan w:val="3"/>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办公室地址北京市朝阳区东三环南路</w:t>
            </w:r>
            <w:r>
              <w:rPr>
                <w:rFonts w:ascii="宋体" w:hAnsi="宋体"/>
                <w:color w:val="000000"/>
                <w:sz w:val="28"/>
                <w:szCs w:val="28"/>
              </w:rPr>
              <w:t>98</w:t>
            </w:r>
            <w:r>
              <w:rPr>
                <w:rFonts w:ascii="宋体" w:hAnsi="宋体" w:hint="eastAsia"/>
                <w:color w:val="000000"/>
                <w:sz w:val="28"/>
                <w:szCs w:val="28"/>
              </w:rPr>
              <w:t>号高和蓝峰大厦</w:t>
            </w:r>
            <w:r>
              <w:rPr>
                <w:rFonts w:ascii="宋体" w:hAnsi="宋体"/>
                <w:color w:val="000000"/>
                <w:sz w:val="28"/>
                <w:szCs w:val="28"/>
              </w:rPr>
              <w:t>501</w:t>
            </w:r>
            <w:r>
              <w:rPr>
                <w:rFonts w:ascii="宋体" w:hAnsi="宋体" w:hint="eastAsia"/>
                <w:color w:val="000000"/>
                <w:sz w:val="28"/>
                <w:szCs w:val="28"/>
              </w:rPr>
              <w:t>室</w:t>
            </w:r>
          </w:p>
          <w:p w:rsidR="00361E0F" w:rsidRDefault="00361E0F" w:rsidP="00DE3B61">
            <w:pPr>
              <w:spacing w:beforeLines="50" w:line="460" w:lineRule="exact"/>
              <w:rPr>
                <w:rFonts w:ascii="宋体"/>
                <w:color w:val="000000"/>
                <w:sz w:val="28"/>
                <w:szCs w:val="28"/>
              </w:rPr>
            </w:pPr>
            <w:r>
              <w:rPr>
                <w:rFonts w:ascii="宋体" w:hAnsi="宋体" w:hint="eastAsia"/>
                <w:color w:val="000000"/>
                <w:spacing w:val="-6"/>
                <w:sz w:val="28"/>
                <w:szCs w:val="20"/>
              </w:rPr>
              <w:t>邮政编码</w:t>
            </w:r>
            <w:r>
              <w:rPr>
                <w:rFonts w:ascii="宋体" w:hAnsi="宋体"/>
                <w:color w:val="000000"/>
                <w:sz w:val="28"/>
                <w:szCs w:val="28"/>
              </w:rPr>
              <w:t>100021</w:t>
            </w:r>
          </w:p>
        </w:tc>
      </w:tr>
      <w:tr w:rsidR="00361E0F" w:rsidRPr="00C93C76">
        <w:tc>
          <w:tcPr>
            <w:tcW w:w="9606" w:type="dxa"/>
            <w:gridSpan w:val="3"/>
          </w:tcPr>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办公室电话（</w:t>
            </w:r>
            <w:r>
              <w:rPr>
                <w:rFonts w:ascii="宋体"/>
                <w:color w:val="000000"/>
                <w:sz w:val="28"/>
                <w:szCs w:val="28"/>
              </w:rPr>
              <w:t>0</w:t>
            </w:r>
            <w:r>
              <w:rPr>
                <w:rFonts w:ascii="宋体" w:hAnsi="宋体"/>
                <w:color w:val="000000"/>
                <w:sz w:val="28"/>
                <w:szCs w:val="28"/>
              </w:rPr>
              <w:t>10</w:t>
            </w:r>
            <w:r>
              <w:rPr>
                <w:rFonts w:ascii="宋体" w:hAnsi="宋体" w:hint="eastAsia"/>
                <w:color w:val="000000"/>
                <w:sz w:val="28"/>
                <w:szCs w:val="28"/>
              </w:rPr>
              <w:t>）</w:t>
            </w:r>
            <w:r>
              <w:rPr>
                <w:rFonts w:ascii="宋体" w:hAnsi="宋体"/>
                <w:color w:val="000000"/>
                <w:sz w:val="28"/>
                <w:szCs w:val="28"/>
              </w:rPr>
              <w:t>8766 4136</w:t>
            </w:r>
            <w:r>
              <w:rPr>
                <w:rFonts w:ascii="宋体" w:hAnsi="宋体" w:hint="eastAsia"/>
                <w:color w:val="000000"/>
                <w:sz w:val="28"/>
                <w:szCs w:val="28"/>
              </w:rPr>
              <w:t>、</w:t>
            </w:r>
            <w:r>
              <w:rPr>
                <w:rFonts w:ascii="宋体" w:hAnsi="宋体"/>
                <w:color w:val="000000"/>
                <w:sz w:val="28"/>
                <w:szCs w:val="28"/>
              </w:rPr>
              <w:t>8766 4132</w:t>
            </w:r>
            <w:r>
              <w:rPr>
                <w:rFonts w:ascii="宋体" w:hAnsi="宋体" w:hint="eastAsia"/>
                <w:color w:val="000000"/>
                <w:sz w:val="28"/>
                <w:szCs w:val="28"/>
              </w:rPr>
              <w:t>、</w:t>
            </w:r>
            <w:r>
              <w:rPr>
                <w:rFonts w:ascii="宋体" w:hAnsi="宋体"/>
                <w:color w:val="000000"/>
                <w:sz w:val="28"/>
                <w:szCs w:val="28"/>
              </w:rPr>
              <w:t>6768 0011</w:t>
            </w:r>
          </w:p>
          <w:p w:rsidR="00361E0F" w:rsidRDefault="00361E0F" w:rsidP="00DE3B61">
            <w:pPr>
              <w:spacing w:beforeLines="50" w:line="460" w:lineRule="exact"/>
              <w:rPr>
                <w:rFonts w:ascii="宋体"/>
                <w:color w:val="000000"/>
                <w:sz w:val="28"/>
                <w:szCs w:val="28"/>
              </w:rPr>
            </w:pPr>
            <w:r>
              <w:rPr>
                <w:rFonts w:ascii="宋体" w:hAnsi="宋体" w:hint="eastAsia"/>
                <w:color w:val="000000"/>
                <w:sz w:val="28"/>
                <w:szCs w:val="28"/>
              </w:rPr>
              <w:t>办公室传真（</w:t>
            </w:r>
            <w:r>
              <w:rPr>
                <w:rFonts w:ascii="宋体"/>
                <w:color w:val="000000"/>
                <w:sz w:val="28"/>
                <w:szCs w:val="28"/>
              </w:rPr>
              <w:t>0</w:t>
            </w:r>
            <w:r>
              <w:rPr>
                <w:rFonts w:ascii="宋体" w:hAnsi="宋体"/>
                <w:color w:val="000000"/>
                <w:sz w:val="28"/>
                <w:szCs w:val="28"/>
              </w:rPr>
              <w:t>10</w:t>
            </w:r>
            <w:r>
              <w:rPr>
                <w:rFonts w:ascii="宋体" w:hAnsi="宋体" w:hint="eastAsia"/>
                <w:color w:val="000000"/>
                <w:sz w:val="28"/>
                <w:szCs w:val="28"/>
              </w:rPr>
              <w:t>）</w:t>
            </w:r>
            <w:r>
              <w:rPr>
                <w:rFonts w:ascii="宋体" w:hAnsi="宋体"/>
                <w:color w:val="000000"/>
                <w:sz w:val="28"/>
                <w:szCs w:val="28"/>
              </w:rPr>
              <w:t>8766 3458</w:t>
            </w:r>
            <w:r>
              <w:rPr>
                <w:rFonts w:ascii="宋体" w:hAnsi="宋体" w:hint="eastAsia"/>
                <w:color w:val="000000"/>
                <w:sz w:val="28"/>
                <w:szCs w:val="28"/>
              </w:rPr>
              <w:t>转</w:t>
            </w:r>
            <w:r>
              <w:rPr>
                <w:rFonts w:ascii="宋体" w:hAnsi="宋体"/>
                <w:color w:val="000000"/>
                <w:sz w:val="28"/>
                <w:szCs w:val="28"/>
              </w:rPr>
              <w:t>8003</w:t>
            </w:r>
          </w:p>
        </w:tc>
      </w:tr>
      <w:tr w:rsidR="00361E0F" w:rsidRPr="00C93C76">
        <w:trPr>
          <w:trHeight w:val="80"/>
        </w:trPr>
        <w:tc>
          <w:tcPr>
            <w:tcW w:w="9606" w:type="dxa"/>
            <w:gridSpan w:val="3"/>
          </w:tcPr>
          <w:p w:rsidR="00361E0F" w:rsidRDefault="00361E0F" w:rsidP="00DE3B61">
            <w:pPr>
              <w:spacing w:beforeLines="50" w:line="460" w:lineRule="exact"/>
              <w:rPr>
                <w:rFonts w:ascii="宋体"/>
                <w:b/>
                <w:color w:val="000000"/>
                <w:sz w:val="28"/>
                <w:szCs w:val="28"/>
              </w:rPr>
            </w:pPr>
            <w:r>
              <w:rPr>
                <w:rFonts w:ascii="宋体" w:hAnsi="宋体" w:hint="eastAsia"/>
                <w:color w:val="000000"/>
                <w:spacing w:val="-6"/>
                <w:sz w:val="28"/>
                <w:szCs w:val="20"/>
              </w:rPr>
              <w:t>活</w:t>
            </w:r>
            <w:r>
              <w:rPr>
                <w:rFonts w:ascii="宋体" w:hAnsi="宋体"/>
                <w:color w:val="000000"/>
                <w:spacing w:val="-6"/>
                <w:sz w:val="28"/>
                <w:szCs w:val="20"/>
              </w:rPr>
              <w:t xml:space="preserve"> </w:t>
            </w:r>
            <w:r>
              <w:rPr>
                <w:rFonts w:ascii="宋体" w:hAnsi="宋体" w:hint="eastAsia"/>
                <w:color w:val="000000"/>
                <w:spacing w:val="-6"/>
                <w:sz w:val="28"/>
                <w:szCs w:val="20"/>
              </w:rPr>
              <w:t>动</w:t>
            </w:r>
            <w:r>
              <w:rPr>
                <w:rFonts w:ascii="宋体" w:hAnsi="宋体"/>
                <w:color w:val="000000"/>
                <w:spacing w:val="-6"/>
                <w:sz w:val="28"/>
                <w:szCs w:val="20"/>
              </w:rPr>
              <w:t xml:space="preserve"> </w:t>
            </w:r>
            <w:r>
              <w:rPr>
                <w:rFonts w:ascii="宋体" w:hAnsi="宋体" w:hint="eastAsia"/>
                <w:color w:val="000000"/>
                <w:spacing w:val="-6"/>
                <w:sz w:val="28"/>
                <w:szCs w:val="20"/>
              </w:rPr>
              <w:t>网</w:t>
            </w:r>
            <w:r>
              <w:rPr>
                <w:rFonts w:ascii="宋体" w:hAnsi="宋体"/>
                <w:color w:val="000000"/>
                <w:spacing w:val="-6"/>
                <w:sz w:val="28"/>
                <w:szCs w:val="20"/>
              </w:rPr>
              <w:t xml:space="preserve"> </w:t>
            </w:r>
            <w:r>
              <w:rPr>
                <w:rFonts w:ascii="宋体" w:hAnsi="宋体" w:hint="eastAsia"/>
                <w:color w:val="000000"/>
                <w:spacing w:val="-6"/>
                <w:sz w:val="28"/>
                <w:szCs w:val="20"/>
              </w:rPr>
              <w:t>站</w:t>
            </w:r>
            <w:hyperlink r:id="rId7" w:history="1">
              <w:r>
                <w:rPr>
                  <w:rFonts w:ascii="宋体" w:hAnsi="宋体"/>
                  <w:color w:val="0000FF"/>
                  <w:sz w:val="28"/>
                  <w:u w:val="single"/>
                </w:rPr>
                <w:t>http://www.noc.net.cn</w:t>
              </w:r>
            </w:hyperlink>
          </w:p>
        </w:tc>
      </w:tr>
    </w:tbl>
    <w:p w:rsidR="00361E0F" w:rsidRDefault="00361E0F">
      <w:pPr>
        <w:spacing w:line="240" w:lineRule="auto"/>
        <w:ind w:leftChars="43" w:left="1214" w:hangingChars="400" w:hanging="1124"/>
        <w:rPr>
          <w:rFonts w:ascii="宋体"/>
          <w:b/>
          <w:bCs/>
          <w:color w:val="000000"/>
          <w:sz w:val="28"/>
          <w:szCs w:val="30"/>
        </w:rPr>
      </w:pPr>
    </w:p>
    <w:p w:rsidR="00361E0F" w:rsidRDefault="00361E0F">
      <w:pPr>
        <w:spacing w:line="240" w:lineRule="auto"/>
        <w:ind w:leftChars="45" w:left="1373" w:hangingChars="455" w:hanging="1279"/>
        <w:rPr>
          <w:rFonts w:ascii="宋体"/>
          <w:b/>
          <w:bCs/>
          <w:color w:val="000000"/>
          <w:sz w:val="28"/>
          <w:szCs w:val="30"/>
          <w:lang w:val="zh-CN"/>
        </w:rPr>
      </w:pPr>
      <w:r>
        <w:rPr>
          <w:rFonts w:ascii="宋体"/>
          <w:b/>
          <w:bCs/>
          <w:color w:val="000000"/>
          <w:sz w:val="28"/>
          <w:szCs w:val="30"/>
        </w:rPr>
        <w:br w:type="page"/>
      </w:r>
      <w:r>
        <w:rPr>
          <w:rFonts w:ascii="宋体" w:hAnsi="宋体" w:hint="eastAsia"/>
          <w:b/>
          <w:bCs/>
          <w:color w:val="000000"/>
          <w:sz w:val="28"/>
          <w:szCs w:val="30"/>
          <w:lang w:val="zh-CN"/>
        </w:rPr>
        <w:t>附件二</w:t>
      </w:r>
    </w:p>
    <w:p w:rsidR="00361E0F" w:rsidRDefault="00361E0F">
      <w:pPr>
        <w:spacing w:line="580" w:lineRule="exact"/>
        <w:jc w:val="center"/>
        <w:outlineLvl w:val="0"/>
        <w:rPr>
          <w:rFonts w:ascii="宋体" w:hAnsi="Times New Roman"/>
          <w:b/>
          <w:bCs/>
          <w:color w:val="000000"/>
          <w:sz w:val="36"/>
          <w:szCs w:val="36"/>
          <w:lang w:val="zh-CN"/>
        </w:rPr>
      </w:pPr>
      <w:r>
        <w:rPr>
          <w:rFonts w:ascii="宋体" w:hAnsi="Times New Roman" w:hint="eastAsia"/>
          <w:b/>
          <w:bCs/>
          <w:color w:val="000000"/>
          <w:sz w:val="36"/>
          <w:szCs w:val="36"/>
          <w:lang w:val="zh-CN"/>
        </w:rPr>
        <w:t>第十五届全国中小学信息技术创新与实践活动</w:t>
      </w:r>
    </w:p>
    <w:p w:rsidR="00361E0F" w:rsidRDefault="00361E0F">
      <w:pPr>
        <w:spacing w:line="580" w:lineRule="exact"/>
        <w:jc w:val="center"/>
        <w:outlineLvl w:val="0"/>
        <w:rPr>
          <w:rFonts w:ascii="宋体" w:hAnsi="Times New Roman"/>
          <w:b/>
          <w:bCs/>
          <w:color w:val="000000"/>
          <w:sz w:val="36"/>
          <w:szCs w:val="36"/>
          <w:lang w:val="zh-CN"/>
        </w:rPr>
      </w:pPr>
      <w:r>
        <w:rPr>
          <w:rFonts w:ascii="宋体" w:hAnsi="Times New Roman" w:hint="eastAsia"/>
          <w:b/>
          <w:bCs/>
          <w:color w:val="000000"/>
          <w:sz w:val="36"/>
          <w:szCs w:val="36"/>
          <w:lang w:val="zh-CN"/>
        </w:rPr>
        <w:t>内</w:t>
      </w:r>
      <w:r>
        <w:rPr>
          <w:rFonts w:ascii="宋体" w:hAnsi="Times New Roman"/>
          <w:b/>
          <w:bCs/>
          <w:color w:val="000000"/>
          <w:sz w:val="36"/>
          <w:szCs w:val="36"/>
          <w:lang w:val="zh-CN"/>
        </w:rPr>
        <w:t xml:space="preserve">  </w:t>
      </w:r>
      <w:r>
        <w:rPr>
          <w:rFonts w:ascii="宋体" w:hAnsi="Times New Roman" w:hint="eastAsia"/>
          <w:b/>
          <w:bCs/>
          <w:color w:val="000000"/>
          <w:sz w:val="36"/>
          <w:szCs w:val="36"/>
          <w:lang w:val="zh-CN"/>
        </w:rPr>
        <w:t>容</w:t>
      </w:r>
    </w:p>
    <w:p w:rsidR="00361E0F" w:rsidRDefault="00361E0F">
      <w:pPr>
        <w:spacing w:line="580" w:lineRule="exact"/>
        <w:rPr>
          <w:rFonts w:ascii="宋体"/>
          <w:color w:val="000000"/>
          <w:sz w:val="30"/>
          <w:szCs w:val="30"/>
          <w:lang w:val="zh-CN"/>
        </w:rPr>
      </w:pPr>
    </w:p>
    <w:p w:rsidR="00361E0F" w:rsidRDefault="00361E0F">
      <w:pPr>
        <w:numPr>
          <w:ilvl w:val="0"/>
          <w:numId w:val="2"/>
        </w:numPr>
        <w:spacing w:line="520" w:lineRule="exact"/>
        <w:rPr>
          <w:rFonts w:ascii="仿宋_GB2312" w:eastAsia="仿宋_GB2312" w:hAnsi="宋体"/>
          <w:b/>
          <w:color w:val="000000"/>
          <w:sz w:val="30"/>
          <w:szCs w:val="30"/>
        </w:rPr>
      </w:pPr>
      <w:r>
        <w:rPr>
          <w:rFonts w:ascii="仿宋_GB2312" w:eastAsia="仿宋_GB2312" w:hAnsi="宋体" w:hint="eastAsia"/>
          <w:b/>
          <w:color w:val="000000"/>
          <w:sz w:val="30"/>
          <w:szCs w:val="30"/>
        </w:rPr>
        <w:t>学生竞赛项目</w:t>
      </w:r>
    </w:p>
    <w:p w:rsidR="00361E0F" w:rsidRDefault="00361E0F">
      <w:pPr>
        <w:spacing w:line="520" w:lineRule="exact"/>
        <w:ind w:firstLineChars="400" w:firstLine="1200"/>
        <w:rPr>
          <w:rFonts w:ascii="仿宋_GB2312" w:eastAsia="仿宋_GB2312" w:hAnsi="宋体"/>
          <w:b/>
          <w:color w:val="000000"/>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 xml:space="preserve"> </w:t>
      </w:r>
      <w:r>
        <w:rPr>
          <w:rFonts w:ascii="仿宋_GB2312" w:eastAsia="仿宋_GB2312" w:hAnsi="宋体" w:hint="eastAsia"/>
          <w:sz w:val="30"/>
          <w:szCs w:val="30"/>
        </w:rPr>
        <w:t>网络竞技类</w:t>
      </w:r>
    </w:p>
    <w:p w:rsidR="00361E0F" w:rsidRDefault="00361E0F">
      <w:pPr>
        <w:spacing w:line="520" w:lineRule="exact"/>
        <w:ind w:firstLineChars="600" w:firstLine="1680"/>
        <w:rPr>
          <w:rFonts w:ascii="仿宋_GB2312" w:eastAsia="仿宋_GB2312" w:hAnsi="宋体"/>
          <w:color w:val="FF0000"/>
          <w:spacing w:val="-10"/>
          <w:sz w:val="30"/>
          <w:szCs w:val="30"/>
        </w:rPr>
      </w:pPr>
      <w:r>
        <w:rPr>
          <w:rFonts w:ascii="仿宋_GB2312" w:eastAsia="仿宋_GB2312" w:hAnsi="宋体" w:hint="eastAsia"/>
          <w:color w:val="000000"/>
          <w:spacing w:val="-10"/>
          <w:sz w:val="30"/>
          <w:szCs w:val="30"/>
        </w:rPr>
        <w:t>网络中文，网络英语，应用数学，综合实践能力，</w:t>
      </w:r>
      <w:r>
        <w:rPr>
          <w:rFonts w:ascii="仿宋_GB2312" w:eastAsia="仿宋_GB2312" w:hAnsi="宋体" w:hint="eastAsia"/>
          <w:spacing w:val="-10"/>
          <w:sz w:val="30"/>
          <w:szCs w:val="30"/>
        </w:rPr>
        <w:t>校园</w:t>
      </w:r>
      <w:r>
        <w:rPr>
          <w:rFonts w:ascii="仿宋_GB2312" w:eastAsia="仿宋_GB2312" w:hAnsi="宋体"/>
          <w:spacing w:val="-10"/>
          <w:sz w:val="30"/>
          <w:szCs w:val="30"/>
        </w:rPr>
        <w:t>No.1</w:t>
      </w:r>
    </w:p>
    <w:p w:rsidR="00361E0F" w:rsidRDefault="00361E0F">
      <w:pPr>
        <w:spacing w:line="520" w:lineRule="exact"/>
        <w:ind w:firstLineChars="400" w:firstLine="1200"/>
        <w:rPr>
          <w:rFonts w:ascii="仿宋_GB2312" w:eastAsia="仿宋_GB2312" w:hAnsi="宋体"/>
          <w:color w:val="000000"/>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 xml:space="preserve"> </w:t>
      </w:r>
      <w:r>
        <w:rPr>
          <w:rFonts w:ascii="仿宋_GB2312" w:eastAsia="仿宋_GB2312" w:hAnsi="宋体" w:hint="eastAsia"/>
          <w:sz w:val="30"/>
          <w:szCs w:val="30"/>
        </w:rPr>
        <w:t>数字艺术类</w:t>
      </w:r>
    </w:p>
    <w:p w:rsidR="00361E0F" w:rsidRDefault="00361E0F">
      <w:pPr>
        <w:spacing w:line="520" w:lineRule="exact"/>
        <w:ind w:firstLineChars="550" w:firstLine="1650"/>
        <w:rPr>
          <w:rFonts w:ascii="仿宋_GB2312" w:eastAsia="仿宋_GB2312" w:hAnsi="宋体"/>
          <w:color w:val="000000"/>
          <w:sz w:val="30"/>
          <w:szCs w:val="30"/>
        </w:rPr>
      </w:pPr>
      <w:r>
        <w:rPr>
          <w:rFonts w:ascii="仿宋_GB2312" w:eastAsia="仿宋_GB2312" w:hAnsi="宋体" w:hint="eastAsia"/>
          <w:color w:val="000000"/>
          <w:sz w:val="30"/>
          <w:szCs w:val="30"/>
        </w:rPr>
        <w:t>漫画创作，动画创作，微电影创作，移动端网页创作</w:t>
      </w:r>
    </w:p>
    <w:p w:rsidR="00361E0F" w:rsidRDefault="00361E0F">
      <w:pPr>
        <w:spacing w:line="520" w:lineRule="exact"/>
        <w:ind w:firstLineChars="400" w:firstLine="1200"/>
        <w:rPr>
          <w:rFonts w:ascii="仿宋_GB2312" w:eastAsia="仿宋_GB2312" w:hAnsi="宋体"/>
          <w:b/>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 xml:space="preserve"> </w:t>
      </w:r>
      <w:r>
        <w:rPr>
          <w:rFonts w:ascii="仿宋_GB2312" w:eastAsia="仿宋_GB2312" w:hAnsi="宋体" w:hint="eastAsia"/>
          <w:sz w:val="30"/>
          <w:szCs w:val="30"/>
        </w:rPr>
        <w:t>创客创新类</w:t>
      </w:r>
    </w:p>
    <w:p w:rsidR="00361E0F" w:rsidRDefault="00361E0F">
      <w:pPr>
        <w:spacing w:line="520" w:lineRule="exact"/>
        <w:ind w:leftChars="783" w:left="1644"/>
        <w:rPr>
          <w:rFonts w:ascii="仿宋_GB2312" w:eastAsia="仿宋_GB2312" w:hAnsi="宋体"/>
          <w:sz w:val="30"/>
          <w:szCs w:val="30"/>
        </w:rPr>
      </w:pPr>
      <w:r>
        <w:rPr>
          <w:rFonts w:ascii="仿宋_GB2312" w:eastAsia="仿宋_GB2312" w:hAnsi="宋体" w:hint="eastAsia"/>
          <w:sz w:val="30"/>
          <w:szCs w:val="30"/>
        </w:rPr>
        <w:t>技术发明创新，物联网创新设计，机器人创新设计与技能挑战，人形机器人舞台剧展演，机器人超市购物，机器人迷宫越野，物流机器人，无人机应用技能挑战，智能机器人航天计划，</w:t>
      </w:r>
      <w:r>
        <w:rPr>
          <w:rFonts w:ascii="仿宋_GB2312" w:eastAsia="仿宋_GB2312" w:hAnsi="宋体"/>
          <w:sz w:val="30"/>
          <w:szCs w:val="30"/>
        </w:rPr>
        <w:t>FEG</w:t>
      </w:r>
      <w:r>
        <w:rPr>
          <w:rFonts w:ascii="仿宋_GB2312" w:eastAsia="仿宋_GB2312" w:hAnsi="宋体" w:hint="eastAsia"/>
          <w:sz w:val="30"/>
          <w:szCs w:val="30"/>
        </w:rPr>
        <w:t>智能无人车，极速智能车，机器人智能环保</w:t>
      </w:r>
    </w:p>
    <w:p w:rsidR="00361E0F" w:rsidRDefault="00361E0F" w:rsidP="00DE3B61">
      <w:pPr>
        <w:spacing w:line="52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二、教师竞赛项目</w:t>
      </w:r>
    </w:p>
    <w:p w:rsidR="00361E0F" w:rsidRDefault="00361E0F">
      <w:pPr>
        <w:spacing w:line="520" w:lineRule="exact"/>
        <w:ind w:firstLineChars="400" w:firstLine="1200"/>
        <w:rPr>
          <w:rFonts w:ascii="仿宋_GB2312" w:eastAsia="仿宋_GB2312" w:hAnsi="宋体"/>
          <w:color w:val="000000"/>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教学实践评优</w:t>
      </w:r>
    </w:p>
    <w:p w:rsidR="00361E0F" w:rsidRDefault="00361E0F">
      <w:pPr>
        <w:spacing w:line="520" w:lineRule="exact"/>
        <w:ind w:firstLineChars="400" w:firstLine="1200"/>
        <w:rPr>
          <w:rFonts w:ascii="仿宋_GB2312" w:eastAsia="仿宋_GB2312" w:hAnsi="宋体"/>
          <w:color w:val="000000"/>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数字化学习工具评优</w:t>
      </w:r>
    </w:p>
    <w:p w:rsidR="00361E0F" w:rsidRDefault="00361E0F">
      <w:pPr>
        <w:spacing w:line="520" w:lineRule="exact"/>
        <w:ind w:firstLineChars="400" w:firstLine="1200"/>
        <w:rPr>
          <w:rFonts w:ascii="仿宋_GB2312" w:eastAsia="仿宋_GB2312" w:hAnsi="宋体"/>
          <w:color w:val="000000"/>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网络团队教研</w:t>
      </w:r>
    </w:p>
    <w:p w:rsidR="00361E0F" w:rsidRDefault="00361E0F">
      <w:pPr>
        <w:spacing w:line="520" w:lineRule="exact"/>
        <w:ind w:firstLineChars="400" w:firstLine="1200"/>
        <w:rPr>
          <w:rFonts w:ascii="仿宋_GB2312" w:eastAsia="仿宋_GB2312" w:hAnsi="宋体"/>
          <w:color w:val="000000"/>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班主任信息化技能评优</w:t>
      </w:r>
    </w:p>
    <w:p w:rsidR="00361E0F" w:rsidRDefault="00361E0F">
      <w:pPr>
        <w:spacing w:line="520" w:lineRule="exact"/>
        <w:ind w:firstLineChars="400" w:firstLine="1200"/>
        <w:rPr>
          <w:rFonts w:ascii="仿宋_GB2312" w:eastAsia="仿宋_GB2312" w:hAnsi="宋体"/>
          <w:color w:val="000000"/>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微课程评优</w:t>
      </w:r>
    </w:p>
    <w:p w:rsidR="00361E0F" w:rsidRDefault="00361E0F">
      <w:pPr>
        <w:spacing w:line="520" w:lineRule="exact"/>
        <w:ind w:firstLineChars="400" w:firstLine="1200"/>
        <w:rPr>
          <w:rFonts w:ascii="仿宋_GB2312" w:eastAsia="仿宋_GB2312" w:hAnsi="宋体"/>
          <w:color w:val="000000"/>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校本课程探究评优</w:t>
      </w:r>
    </w:p>
    <w:p w:rsidR="00361E0F" w:rsidRDefault="00361E0F">
      <w:pPr>
        <w:spacing w:line="520" w:lineRule="exact"/>
        <w:ind w:firstLineChars="400" w:firstLine="12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sz w:val="30"/>
          <w:szCs w:val="30"/>
        </w:rPr>
        <w:t xml:space="preserve"> </w:t>
      </w:r>
      <w:r>
        <w:rPr>
          <w:rFonts w:ascii="仿宋_GB2312" w:eastAsia="仿宋_GB2312" w:hAnsi="宋体" w:hint="eastAsia"/>
          <w:sz w:val="30"/>
          <w:szCs w:val="30"/>
        </w:rPr>
        <w:t>幼儿园教育活动实践评优</w:t>
      </w:r>
    </w:p>
    <w:p w:rsidR="00361E0F" w:rsidRDefault="00361E0F">
      <w:pPr>
        <w:spacing w:line="520" w:lineRule="exact"/>
        <w:ind w:firstLineChars="400" w:firstLine="12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sz w:val="30"/>
          <w:szCs w:val="30"/>
        </w:rPr>
        <w:t xml:space="preserve"> </w:t>
      </w:r>
      <w:r>
        <w:rPr>
          <w:rFonts w:ascii="仿宋_GB2312" w:eastAsia="仿宋_GB2312" w:hAnsi="宋体" w:hint="eastAsia"/>
          <w:sz w:val="30"/>
          <w:szCs w:val="30"/>
        </w:rPr>
        <w:t>幼儿园优秀课件评优</w:t>
      </w:r>
    </w:p>
    <w:p w:rsidR="00361E0F" w:rsidRDefault="00361E0F">
      <w:pPr>
        <w:spacing w:line="520" w:lineRule="exact"/>
        <w:ind w:firstLineChars="400" w:firstLine="1200"/>
        <w:rPr>
          <w:rFonts w:ascii="仿宋_GB2312" w:eastAsia="仿宋_GB2312" w:hAnsi="宋体"/>
          <w:color w:val="000000"/>
          <w:sz w:val="30"/>
          <w:szCs w:val="30"/>
        </w:rPr>
      </w:pPr>
      <w:r>
        <w:rPr>
          <w:rFonts w:ascii="仿宋_GB2312" w:eastAsia="仿宋_GB2312" w:hAnsi="宋体" w:hint="eastAsia"/>
          <w:color w:val="000000"/>
          <w:sz w:val="30"/>
          <w:szCs w:val="30"/>
        </w:rPr>
        <w:t>◇“未来课堂”名师优课展评</w:t>
      </w:r>
    </w:p>
    <w:p w:rsidR="00361E0F" w:rsidRDefault="00361E0F">
      <w:pPr>
        <w:spacing w:line="520" w:lineRule="exact"/>
        <w:ind w:firstLineChars="400" w:firstLine="1200"/>
        <w:rPr>
          <w:rFonts w:ascii="仿宋_GB2312" w:eastAsia="仿宋_GB2312" w:hAnsi="宋体"/>
          <w:color w:val="000000"/>
          <w:sz w:val="30"/>
          <w:szCs w:val="30"/>
        </w:rPr>
      </w:pPr>
    </w:p>
    <w:p w:rsidR="00361E0F" w:rsidRDefault="00361E0F">
      <w:pPr>
        <w:spacing w:line="520" w:lineRule="exact"/>
        <w:ind w:firstLine="600"/>
        <w:rPr>
          <w:rFonts w:ascii="仿宋_GB2312" w:eastAsia="仿宋_GB2312" w:hAnsi="宋体"/>
          <w:b/>
          <w:sz w:val="30"/>
          <w:szCs w:val="30"/>
        </w:rPr>
      </w:pPr>
      <w:r>
        <w:rPr>
          <w:rFonts w:ascii="仿宋_GB2312" w:eastAsia="仿宋_GB2312" w:hAnsi="宋体" w:hint="eastAsia"/>
          <w:b/>
          <w:sz w:val="30"/>
          <w:szCs w:val="30"/>
        </w:rPr>
        <w:t>三、主题活动</w:t>
      </w:r>
    </w:p>
    <w:p w:rsidR="00361E0F" w:rsidRDefault="00361E0F">
      <w:pPr>
        <w:spacing w:line="520" w:lineRule="exact"/>
        <w:ind w:firstLineChars="400" w:firstLine="12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sz w:val="30"/>
          <w:szCs w:val="30"/>
        </w:rPr>
        <w:t xml:space="preserve"> </w:t>
      </w:r>
      <w:r>
        <w:rPr>
          <w:rFonts w:ascii="仿宋_GB2312" w:eastAsia="仿宋_GB2312" w:hAnsi="宋体" w:hint="eastAsia"/>
          <w:sz w:val="30"/>
          <w:szCs w:val="30"/>
        </w:rPr>
        <w:t>全国青少年知识产权基础知识网络竞赛</w:t>
      </w:r>
    </w:p>
    <w:p w:rsidR="00361E0F" w:rsidRDefault="00361E0F">
      <w:pPr>
        <w:spacing w:line="520" w:lineRule="exact"/>
        <w:ind w:firstLineChars="400" w:firstLine="12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sz w:val="30"/>
          <w:szCs w:val="30"/>
        </w:rPr>
        <w:t xml:space="preserve"> </w:t>
      </w:r>
      <w:r>
        <w:rPr>
          <w:rFonts w:ascii="仿宋_GB2312" w:eastAsia="仿宋_GB2312" w:hAnsi="宋体" w:hint="eastAsia"/>
          <w:sz w:val="30"/>
          <w:szCs w:val="30"/>
        </w:rPr>
        <w:t>知识产权基础知识普及培训</w:t>
      </w:r>
    </w:p>
    <w:p w:rsidR="00361E0F" w:rsidRDefault="00361E0F">
      <w:pPr>
        <w:spacing w:line="520" w:lineRule="exact"/>
        <w:ind w:firstLineChars="400" w:firstLine="1200"/>
        <w:rPr>
          <w:rFonts w:ascii="仿宋_GB2312" w:eastAsia="仿宋_GB2312" w:hAnsi="仿宋_GB2312" w:cs="仿宋_GB2312"/>
          <w:sz w:val="30"/>
          <w:szCs w:val="30"/>
        </w:rPr>
      </w:pPr>
      <w:r>
        <w:rPr>
          <w:rFonts w:ascii="仿宋_GB2312" w:eastAsia="仿宋_GB2312" w:hAnsi="宋体" w:hint="eastAsia"/>
          <w:sz w:val="30"/>
          <w:szCs w:val="30"/>
        </w:rPr>
        <w:t>◇</w:t>
      </w:r>
      <w:r>
        <w:rPr>
          <w:rFonts w:ascii="仿宋_GB2312" w:eastAsia="仿宋_GB2312" w:hAnsi="宋体"/>
          <w:sz w:val="30"/>
          <w:szCs w:val="30"/>
        </w:rPr>
        <w:t xml:space="preserve"> </w:t>
      </w:r>
      <w:r>
        <w:rPr>
          <w:rFonts w:ascii="仿宋_GB2312" w:eastAsia="仿宋_GB2312" w:hAnsi="宋体" w:hint="eastAsia"/>
          <w:sz w:val="30"/>
          <w:szCs w:val="30"/>
        </w:rPr>
        <w:t>未来教育</w:t>
      </w:r>
      <w:r>
        <w:rPr>
          <w:rFonts w:ascii="仿宋_GB2312" w:eastAsia="仿宋_GB2312" w:hAnsi="宋体" w:cs="宋体" w:hint="eastAsia"/>
          <w:sz w:val="30"/>
          <w:szCs w:val="30"/>
        </w:rPr>
        <w:t>·</w:t>
      </w:r>
      <w:r>
        <w:rPr>
          <w:rFonts w:ascii="仿宋_GB2312" w:eastAsia="仿宋_GB2312" w:hAnsi="仿宋_GB2312" w:cs="仿宋_GB2312" w:hint="eastAsia"/>
          <w:sz w:val="30"/>
          <w:szCs w:val="30"/>
        </w:rPr>
        <w:t>百家讲坛</w:t>
      </w:r>
    </w:p>
    <w:p w:rsidR="00361E0F" w:rsidRDefault="00361E0F">
      <w:pPr>
        <w:spacing w:line="520" w:lineRule="exact"/>
        <w:ind w:firstLineChars="400" w:firstLine="12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sz w:val="30"/>
          <w:szCs w:val="30"/>
        </w:rPr>
        <w:t xml:space="preserve"> </w:t>
      </w:r>
      <w:r>
        <w:rPr>
          <w:rFonts w:ascii="仿宋_GB2312" w:eastAsia="仿宋_GB2312" w:hAnsi="宋体" w:hint="eastAsia"/>
          <w:sz w:val="30"/>
          <w:szCs w:val="30"/>
        </w:rPr>
        <w:t>“未来教育</w:t>
      </w:r>
      <w:r>
        <w:rPr>
          <w:rFonts w:ascii="仿宋_GB2312" w:eastAsia="仿宋_GB2312" w:hAnsi="宋体"/>
          <w:sz w:val="30"/>
          <w:szCs w:val="30"/>
        </w:rPr>
        <w:t>+</w:t>
      </w:r>
      <w:r>
        <w:rPr>
          <w:rFonts w:ascii="仿宋_GB2312" w:eastAsia="仿宋_GB2312" w:hAnsi="宋体" w:hint="eastAsia"/>
          <w:sz w:val="30"/>
          <w:szCs w:val="30"/>
        </w:rPr>
        <w:t>”系列年度最美教育人评选</w:t>
      </w:r>
    </w:p>
    <w:p w:rsidR="00361E0F" w:rsidRDefault="00361E0F">
      <w:pPr>
        <w:spacing w:line="520" w:lineRule="exact"/>
        <w:ind w:firstLineChars="400" w:firstLine="12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sz w:val="30"/>
          <w:szCs w:val="30"/>
        </w:rPr>
        <w:t xml:space="preserve"> </w:t>
      </w:r>
      <w:r>
        <w:rPr>
          <w:rFonts w:ascii="仿宋_GB2312" w:eastAsia="仿宋_GB2312" w:hAnsi="仿宋_GB2312" w:cs="仿宋_GB2312"/>
          <w:sz w:val="30"/>
          <w:szCs w:val="30"/>
        </w:rPr>
        <w:t>3D</w:t>
      </w:r>
      <w:r>
        <w:rPr>
          <w:rFonts w:ascii="仿宋_GB2312" w:eastAsia="仿宋_GB2312" w:hAnsi="仿宋_GB2312" w:cs="仿宋_GB2312" w:hint="eastAsia"/>
          <w:sz w:val="30"/>
          <w:szCs w:val="30"/>
        </w:rPr>
        <w:t>创新作品征选</w:t>
      </w:r>
    </w:p>
    <w:p w:rsidR="00361E0F" w:rsidRDefault="00361E0F">
      <w:pPr>
        <w:spacing w:line="520" w:lineRule="exact"/>
        <w:ind w:firstLineChars="400" w:firstLine="12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sz w:val="30"/>
          <w:szCs w:val="30"/>
        </w:rPr>
        <w:t xml:space="preserve"> </w:t>
      </w:r>
      <w:r>
        <w:rPr>
          <w:rFonts w:ascii="仿宋_GB2312" w:eastAsia="仿宋_GB2312" w:hAnsi="宋体" w:hint="eastAsia"/>
          <w:sz w:val="30"/>
          <w:szCs w:val="30"/>
        </w:rPr>
        <w:t>阅读表演大赛</w:t>
      </w:r>
    </w:p>
    <w:p w:rsidR="00361E0F" w:rsidRDefault="00361E0F">
      <w:pPr>
        <w:spacing w:line="520" w:lineRule="exact"/>
        <w:ind w:firstLineChars="400" w:firstLine="12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sz w:val="30"/>
          <w:szCs w:val="30"/>
        </w:rPr>
        <w:t xml:space="preserve"> </w:t>
      </w:r>
      <w:r>
        <w:rPr>
          <w:rFonts w:ascii="仿宋_GB2312" w:eastAsia="仿宋_GB2312" w:hAnsi="宋体" w:hint="eastAsia"/>
          <w:sz w:val="30"/>
          <w:szCs w:val="30"/>
        </w:rPr>
        <w:t>仿人机器人创新教育成果展评</w:t>
      </w:r>
    </w:p>
    <w:p w:rsidR="00361E0F" w:rsidRDefault="00361E0F">
      <w:pPr>
        <w:spacing w:line="520" w:lineRule="exact"/>
        <w:ind w:firstLineChars="200" w:firstLine="600"/>
        <w:rPr>
          <w:rFonts w:ascii="仿宋_GB2312" w:eastAsia="仿宋_GB2312" w:hAnsi="宋体"/>
          <w:color w:val="000000"/>
          <w:sz w:val="30"/>
          <w:szCs w:val="30"/>
        </w:rPr>
      </w:pP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以上各竞赛项目、主题活动竞赛规则，详见</w:t>
      </w:r>
      <w:r>
        <w:rPr>
          <w:rFonts w:ascii="仿宋_GB2312" w:eastAsia="仿宋_GB2312" w:hAnsi="宋体"/>
          <w:color w:val="000000"/>
          <w:sz w:val="30"/>
          <w:szCs w:val="30"/>
        </w:rPr>
        <w:t>NOC</w:t>
      </w:r>
      <w:r>
        <w:rPr>
          <w:rFonts w:ascii="仿宋_GB2312" w:eastAsia="仿宋_GB2312" w:hAnsi="宋体" w:hint="eastAsia"/>
          <w:color w:val="000000"/>
          <w:sz w:val="30"/>
          <w:szCs w:val="30"/>
        </w:rPr>
        <w:t>活动网站（</w:t>
      </w:r>
      <w:r>
        <w:rPr>
          <w:rFonts w:ascii="仿宋_GB2312" w:eastAsia="仿宋_GB2312" w:hAnsi="宋体"/>
          <w:color w:val="000000"/>
          <w:sz w:val="30"/>
          <w:szCs w:val="30"/>
        </w:rPr>
        <w:t>www.noc.net.cn</w:t>
      </w:r>
      <w:r>
        <w:rPr>
          <w:rFonts w:ascii="仿宋_GB2312" w:eastAsia="仿宋_GB2312" w:hAnsi="宋体" w:hint="eastAsia"/>
          <w:color w:val="000000"/>
          <w:sz w:val="30"/>
          <w:szCs w:val="30"/>
        </w:rPr>
        <w:t>）。</w:t>
      </w:r>
    </w:p>
    <w:p w:rsidR="00361E0F" w:rsidRDefault="00361E0F">
      <w:pPr>
        <w:spacing w:line="580" w:lineRule="exact"/>
        <w:rPr>
          <w:rFonts w:ascii="宋体" w:hAnsi="Times New Roman"/>
          <w:b/>
          <w:bCs/>
          <w:color w:val="000000"/>
          <w:sz w:val="28"/>
          <w:szCs w:val="30"/>
        </w:rPr>
      </w:pPr>
      <w:r>
        <w:rPr>
          <w:rFonts w:ascii="仿宋_GB2312" w:eastAsia="仿宋_GB2312" w:hAnsi="宋体"/>
          <w:color w:val="000000"/>
          <w:sz w:val="32"/>
          <w:szCs w:val="32"/>
        </w:rPr>
        <w:br w:type="page"/>
      </w:r>
      <w:r>
        <w:rPr>
          <w:rFonts w:ascii="宋体" w:hAnsi="Times New Roman" w:hint="eastAsia"/>
          <w:b/>
          <w:bCs/>
          <w:color w:val="000000"/>
          <w:sz w:val="28"/>
          <w:szCs w:val="30"/>
        </w:rPr>
        <w:t>附件三</w:t>
      </w:r>
    </w:p>
    <w:p w:rsidR="00361E0F" w:rsidRDefault="00361E0F">
      <w:pPr>
        <w:spacing w:line="580" w:lineRule="exact"/>
        <w:jc w:val="center"/>
        <w:outlineLvl w:val="0"/>
        <w:rPr>
          <w:rFonts w:ascii="宋体" w:hAnsi="Times New Roman"/>
          <w:b/>
          <w:bCs/>
          <w:color w:val="000000"/>
          <w:sz w:val="36"/>
          <w:szCs w:val="36"/>
          <w:lang w:val="zh-CN"/>
        </w:rPr>
      </w:pPr>
      <w:r>
        <w:rPr>
          <w:rFonts w:ascii="宋体" w:hAnsi="Times New Roman" w:hint="eastAsia"/>
          <w:b/>
          <w:bCs/>
          <w:color w:val="000000"/>
          <w:sz w:val="36"/>
          <w:szCs w:val="36"/>
          <w:lang w:val="zh-CN"/>
        </w:rPr>
        <w:t>第十五届全国中小学信息技术创新与实践活动</w:t>
      </w:r>
    </w:p>
    <w:p w:rsidR="00361E0F" w:rsidRDefault="00361E0F">
      <w:pPr>
        <w:spacing w:line="580" w:lineRule="exact"/>
        <w:jc w:val="center"/>
        <w:outlineLvl w:val="0"/>
        <w:rPr>
          <w:rFonts w:ascii="宋体" w:hAnsi="Times New Roman"/>
          <w:b/>
          <w:bCs/>
          <w:color w:val="000000"/>
          <w:sz w:val="36"/>
          <w:szCs w:val="36"/>
          <w:lang w:val="zh-CN"/>
        </w:rPr>
      </w:pPr>
      <w:r>
        <w:rPr>
          <w:rFonts w:ascii="宋体" w:hAnsi="Times New Roman" w:hint="eastAsia"/>
          <w:b/>
          <w:bCs/>
          <w:color w:val="000000"/>
          <w:sz w:val="36"/>
          <w:szCs w:val="36"/>
          <w:lang w:val="zh-CN"/>
        </w:rPr>
        <w:t>参赛及奖励办法</w:t>
      </w:r>
    </w:p>
    <w:p w:rsidR="00361E0F" w:rsidRDefault="00361E0F">
      <w:pPr>
        <w:spacing w:line="580" w:lineRule="exact"/>
        <w:rPr>
          <w:rFonts w:ascii="宋体"/>
          <w:color w:val="000000"/>
          <w:sz w:val="30"/>
          <w:szCs w:val="30"/>
          <w:lang w:val="zh-CN"/>
        </w:rPr>
      </w:pPr>
    </w:p>
    <w:p w:rsidR="00361E0F" w:rsidRDefault="00361E0F" w:rsidP="00DE3B61">
      <w:pPr>
        <w:spacing w:line="520" w:lineRule="exact"/>
        <w:ind w:firstLineChars="200" w:firstLine="602"/>
        <w:rPr>
          <w:rFonts w:ascii="仿宋_GB2312" w:eastAsia="仿宋_GB2312" w:hAnsi="宋体"/>
          <w:b/>
          <w:bCs/>
          <w:color w:val="000000"/>
          <w:sz w:val="30"/>
          <w:szCs w:val="30"/>
        </w:rPr>
      </w:pPr>
      <w:r>
        <w:rPr>
          <w:rFonts w:ascii="仿宋_GB2312" w:eastAsia="仿宋_GB2312" w:hAnsi="宋体" w:hint="eastAsia"/>
          <w:b/>
          <w:bCs/>
          <w:color w:val="000000"/>
          <w:sz w:val="30"/>
          <w:szCs w:val="30"/>
        </w:rPr>
        <w:t>一、参赛范围</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各省、自治区、直辖市学前教育、义务教育和高中阶段教育的各类学校在校教师、中小学生及相关教育机构的教育工作者。</w:t>
      </w:r>
    </w:p>
    <w:p w:rsidR="00361E0F" w:rsidRDefault="00361E0F" w:rsidP="00DE3B61">
      <w:pPr>
        <w:spacing w:line="520" w:lineRule="exact"/>
        <w:ind w:firstLineChars="200" w:firstLine="602"/>
        <w:rPr>
          <w:rFonts w:ascii="仿宋_GB2312" w:eastAsia="仿宋_GB2312" w:hAnsi="宋体"/>
          <w:b/>
          <w:bCs/>
          <w:color w:val="000000"/>
          <w:sz w:val="30"/>
          <w:szCs w:val="30"/>
        </w:rPr>
      </w:pPr>
      <w:r>
        <w:rPr>
          <w:rFonts w:ascii="仿宋_GB2312" w:eastAsia="仿宋_GB2312" w:hAnsi="宋体" w:hint="eastAsia"/>
          <w:b/>
          <w:bCs/>
          <w:color w:val="000000"/>
          <w:sz w:val="30"/>
          <w:szCs w:val="30"/>
        </w:rPr>
        <w:t>二、组织方式</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1</w:t>
      </w:r>
      <w:r>
        <w:rPr>
          <w:rFonts w:ascii="仿宋_GB2312" w:eastAsia="仿宋_GB2312" w:hAnsi="宋体" w:hint="eastAsia"/>
          <w:color w:val="000000"/>
          <w:sz w:val="30"/>
          <w:szCs w:val="30"/>
        </w:rPr>
        <w:t>．各地</w:t>
      </w:r>
      <w:r>
        <w:rPr>
          <w:rFonts w:ascii="仿宋_GB2312" w:eastAsia="仿宋_GB2312" w:hAnsi="宋体"/>
          <w:color w:val="000000"/>
          <w:sz w:val="30"/>
          <w:szCs w:val="30"/>
        </w:rPr>
        <w:t>NOC</w:t>
      </w:r>
      <w:r>
        <w:rPr>
          <w:rFonts w:ascii="仿宋_GB2312" w:eastAsia="仿宋_GB2312" w:hAnsi="宋体" w:hint="eastAsia"/>
          <w:color w:val="000000"/>
          <w:sz w:val="30"/>
          <w:szCs w:val="30"/>
        </w:rPr>
        <w:t>活动的开展，应根据当地实际情况，由当地电教馆、教育技术协会、发明协会、教研室、教科院等相关单位进行组织，并设立地方组委会。</w:t>
      </w:r>
    </w:p>
    <w:p w:rsidR="00361E0F" w:rsidRDefault="00361E0F">
      <w:pPr>
        <w:spacing w:line="520" w:lineRule="exact"/>
        <w:ind w:firstLineChars="200" w:firstLine="600"/>
        <w:rPr>
          <w:rFonts w:ascii="仿宋_GB2312" w:eastAsia="仿宋_GB2312" w:hAnsi="宋体"/>
          <w:color w:val="000000"/>
          <w:spacing w:val="-4"/>
          <w:sz w:val="30"/>
          <w:szCs w:val="30"/>
        </w:rPr>
      </w:pPr>
      <w:r>
        <w:rPr>
          <w:rFonts w:ascii="仿宋_GB2312" w:eastAsia="仿宋_GB2312" w:hAnsi="宋体"/>
          <w:color w:val="000000"/>
          <w:sz w:val="30"/>
          <w:szCs w:val="30"/>
        </w:rPr>
        <w:t>2</w:t>
      </w:r>
      <w:r>
        <w:rPr>
          <w:rFonts w:ascii="仿宋_GB2312" w:eastAsia="仿宋_GB2312" w:hAnsi="宋体" w:hint="eastAsia"/>
          <w:color w:val="000000"/>
          <w:sz w:val="30"/>
          <w:szCs w:val="30"/>
        </w:rPr>
        <w:t>．地</w:t>
      </w:r>
      <w:r>
        <w:rPr>
          <w:rFonts w:ascii="仿宋_GB2312" w:eastAsia="仿宋_GB2312" w:hAnsi="宋体" w:hint="eastAsia"/>
          <w:color w:val="000000"/>
          <w:spacing w:val="-4"/>
          <w:sz w:val="30"/>
          <w:szCs w:val="30"/>
        </w:rPr>
        <w:t>方组委会负责本地</w:t>
      </w:r>
      <w:r>
        <w:rPr>
          <w:rFonts w:ascii="仿宋_GB2312" w:eastAsia="仿宋_GB2312" w:hAnsi="宋体"/>
          <w:color w:val="000000"/>
          <w:spacing w:val="-4"/>
          <w:sz w:val="30"/>
          <w:szCs w:val="30"/>
        </w:rPr>
        <w:t>NOC</w:t>
      </w:r>
      <w:r>
        <w:rPr>
          <w:rFonts w:ascii="仿宋_GB2312" w:eastAsia="仿宋_GB2312" w:hAnsi="宋体" w:hint="eastAsia"/>
          <w:color w:val="000000"/>
          <w:spacing w:val="-4"/>
          <w:sz w:val="30"/>
          <w:szCs w:val="30"/>
        </w:rPr>
        <w:t>活动的组织协调，具体包括：组织本地选手报名参赛、参赛作品的资格审查、组织当地选拔等，并按照全国组委会公布的入围名单，组织入围选手参加全国决赛等。</w:t>
      </w:r>
    </w:p>
    <w:p w:rsidR="00361E0F" w:rsidRDefault="00361E0F">
      <w:pPr>
        <w:spacing w:line="520" w:lineRule="exact"/>
        <w:ind w:firstLineChars="200" w:firstLine="592"/>
        <w:rPr>
          <w:rFonts w:ascii="仿宋_GB2312" w:eastAsia="仿宋_GB2312" w:hAnsi="宋体"/>
          <w:color w:val="000000"/>
          <w:spacing w:val="-2"/>
          <w:sz w:val="30"/>
          <w:szCs w:val="30"/>
        </w:rPr>
      </w:pPr>
      <w:r>
        <w:rPr>
          <w:rFonts w:ascii="仿宋_GB2312" w:eastAsia="仿宋_GB2312" w:hAnsi="宋体"/>
          <w:color w:val="000000"/>
          <w:spacing w:val="-2"/>
          <w:sz w:val="30"/>
          <w:szCs w:val="30"/>
        </w:rPr>
        <w:t>3</w:t>
      </w:r>
      <w:r>
        <w:rPr>
          <w:rFonts w:ascii="仿宋_GB2312" w:eastAsia="仿宋_GB2312" w:hAnsi="宋体" w:hint="eastAsia"/>
          <w:color w:val="000000"/>
          <w:spacing w:val="-2"/>
          <w:sz w:val="30"/>
          <w:szCs w:val="30"/>
        </w:rPr>
        <w:t>．如本省、自治区、直辖市未统一组织开展</w:t>
      </w:r>
      <w:r>
        <w:rPr>
          <w:rFonts w:ascii="仿宋_GB2312" w:eastAsia="仿宋_GB2312" w:hAnsi="宋体"/>
          <w:color w:val="000000"/>
          <w:spacing w:val="-2"/>
          <w:sz w:val="30"/>
          <w:szCs w:val="30"/>
        </w:rPr>
        <w:t>NOC</w:t>
      </w:r>
      <w:r>
        <w:rPr>
          <w:rFonts w:ascii="仿宋_GB2312" w:eastAsia="仿宋_GB2312" w:hAnsi="宋体" w:hint="eastAsia"/>
          <w:color w:val="000000"/>
          <w:spacing w:val="-2"/>
          <w:sz w:val="30"/>
          <w:szCs w:val="30"/>
        </w:rPr>
        <w:t>活动，根据自愿参加的原则，允许由各地（市）相关单位组成组委会，组织地方选拔，并按照全国组委会公布的入围名单，组织入围选手参加全国决赛等。</w:t>
      </w:r>
    </w:p>
    <w:p w:rsidR="00361E0F" w:rsidRDefault="00361E0F" w:rsidP="00DE3B61">
      <w:pPr>
        <w:spacing w:line="520" w:lineRule="exact"/>
        <w:ind w:firstLineChars="200" w:firstLine="602"/>
        <w:rPr>
          <w:rFonts w:ascii="仿宋_GB2312" w:eastAsia="仿宋_GB2312" w:hAnsi="宋体"/>
          <w:b/>
          <w:bCs/>
          <w:color w:val="000000"/>
          <w:sz w:val="30"/>
          <w:szCs w:val="30"/>
        </w:rPr>
      </w:pPr>
      <w:r>
        <w:rPr>
          <w:rFonts w:ascii="仿宋_GB2312" w:eastAsia="仿宋_GB2312" w:hAnsi="宋体" w:hint="eastAsia"/>
          <w:b/>
          <w:bCs/>
          <w:color w:val="000000"/>
          <w:sz w:val="30"/>
          <w:szCs w:val="30"/>
        </w:rPr>
        <w:t>三、报名办法</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1</w:t>
      </w:r>
      <w:r>
        <w:rPr>
          <w:rFonts w:ascii="仿宋_GB2312" w:eastAsia="仿宋_GB2312" w:hAnsi="宋体" w:hint="eastAsia"/>
          <w:color w:val="000000"/>
          <w:sz w:val="30"/>
          <w:szCs w:val="30"/>
        </w:rPr>
        <w:t>．有意参与</w:t>
      </w:r>
      <w:r>
        <w:rPr>
          <w:rFonts w:ascii="仿宋_GB2312" w:eastAsia="仿宋_GB2312" w:hAnsi="宋体"/>
          <w:color w:val="000000"/>
          <w:sz w:val="30"/>
          <w:szCs w:val="30"/>
        </w:rPr>
        <w:t>NOC</w:t>
      </w:r>
      <w:r>
        <w:rPr>
          <w:rFonts w:ascii="仿宋_GB2312" w:eastAsia="仿宋_GB2312" w:hAnsi="宋体" w:hint="eastAsia"/>
          <w:color w:val="000000"/>
          <w:sz w:val="30"/>
          <w:szCs w:val="30"/>
        </w:rPr>
        <w:t>活动的学校或个人，可根据</w:t>
      </w:r>
      <w:r>
        <w:rPr>
          <w:rFonts w:ascii="仿宋_GB2312" w:eastAsia="仿宋_GB2312" w:hAnsi="宋体"/>
          <w:color w:val="000000"/>
          <w:sz w:val="30"/>
          <w:szCs w:val="30"/>
        </w:rPr>
        <w:t>NOC</w:t>
      </w:r>
      <w:r>
        <w:rPr>
          <w:rFonts w:ascii="仿宋_GB2312" w:eastAsia="仿宋_GB2312" w:hAnsi="宋体" w:hint="eastAsia"/>
          <w:color w:val="000000"/>
          <w:sz w:val="30"/>
          <w:szCs w:val="30"/>
        </w:rPr>
        <w:t>活动所确定的内容，在本地组委会统一组织下报名参加活动。</w:t>
      </w:r>
    </w:p>
    <w:p w:rsidR="00361E0F" w:rsidRDefault="00361E0F">
      <w:pPr>
        <w:spacing w:line="520" w:lineRule="exact"/>
        <w:ind w:firstLineChars="200" w:firstLine="600"/>
        <w:rPr>
          <w:rFonts w:ascii="仿宋_GB2312" w:eastAsia="仿宋_GB2312" w:hAnsi="宋体"/>
          <w:color w:val="000000"/>
          <w:spacing w:val="-2"/>
          <w:sz w:val="30"/>
          <w:szCs w:val="30"/>
        </w:rPr>
      </w:pPr>
      <w:r>
        <w:rPr>
          <w:rFonts w:ascii="仿宋_GB2312" w:eastAsia="仿宋_GB2312" w:hAnsi="宋体"/>
          <w:color w:val="000000"/>
          <w:sz w:val="30"/>
          <w:szCs w:val="30"/>
        </w:rPr>
        <w:t>2</w:t>
      </w:r>
      <w:r>
        <w:rPr>
          <w:rFonts w:ascii="仿宋_GB2312" w:eastAsia="仿宋_GB2312" w:hAnsi="宋体" w:hint="eastAsia"/>
          <w:color w:val="000000"/>
          <w:sz w:val="30"/>
          <w:szCs w:val="30"/>
        </w:rPr>
        <w:t>．</w:t>
      </w:r>
      <w:r>
        <w:rPr>
          <w:rFonts w:ascii="仿宋_GB2312" w:eastAsia="仿宋_GB2312" w:hAnsi="宋体" w:hint="eastAsia"/>
          <w:color w:val="000000"/>
          <w:spacing w:val="-2"/>
          <w:sz w:val="30"/>
          <w:szCs w:val="30"/>
        </w:rPr>
        <w:t>没有统一组织</w:t>
      </w:r>
      <w:r>
        <w:rPr>
          <w:rFonts w:ascii="仿宋_GB2312" w:eastAsia="仿宋_GB2312" w:hAnsi="宋体"/>
          <w:color w:val="000000"/>
          <w:spacing w:val="-2"/>
          <w:sz w:val="30"/>
          <w:szCs w:val="30"/>
        </w:rPr>
        <w:t>NOC</w:t>
      </w:r>
      <w:r>
        <w:rPr>
          <w:rFonts w:ascii="仿宋_GB2312" w:eastAsia="仿宋_GB2312" w:hAnsi="宋体" w:hint="eastAsia"/>
          <w:color w:val="000000"/>
          <w:spacing w:val="-2"/>
          <w:sz w:val="30"/>
          <w:szCs w:val="30"/>
        </w:rPr>
        <w:t>活动的地区，学校或个人可根据</w:t>
      </w:r>
      <w:r>
        <w:rPr>
          <w:rFonts w:ascii="仿宋_GB2312" w:eastAsia="仿宋_GB2312" w:hAnsi="宋体"/>
          <w:color w:val="000000"/>
          <w:spacing w:val="-2"/>
          <w:sz w:val="30"/>
          <w:szCs w:val="30"/>
        </w:rPr>
        <w:t>NOC</w:t>
      </w:r>
      <w:r>
        <w:rPr>
          <w:rFonts w:ascii="仿宋_GB2312" w:eastAsia="仿宋_GB2312" w:hAnsi="宋体" w:hint="eastAsia"/>
          <w:color w:val="000000"/>
          <w:spacing w:val="-2"/>
          <w:sz w:val="30"/>
          <w:szCs w:val="30"/>
        </w:rPr>
        <w:t>活动所确定的内容，本着自愿参加的原则，登录</w:t>
      </w:r>
      <w:r>
        <w:rPr>
          <w:rFonts w:ascii="仿宋_GB2312" w:eastAsia="仿宋_GB2312" w:hAnsi="宋体"/>
          <w:color w:val="000000"/>
          <w:spacing w:val="-2"/>
          <w:sz w:val="30"/>
          <w:szCs w:val="30"/>
        </w:rPr>
        <w:t>NOC</w:t>
      </w:r>
      <w:r>
        <w:rPr>
          <w:rFonts w:ascii="仿宋_GB2312" w:eastAsia="仿宋_GB2312" w:hAnsi="宋体" w:hint="eastAsia"/>
          <w:color w:val="000000"/>
          <w:spacing w:val="-2"/>
          <w:sz w:val="30"/>
          <w:szCs w:val="30"/>
        </w:rPr>
        <w:t>活动网站报名参加活动。</w:t>
      </w:r>
    </w:p>
    <w:p w:rsidR="00361E0F" w:rsidRDefault="00361E0F" w:rsidP="00DE3B61">
      <w:pPr>
        <w:spacing w:line="520" w:lineRule="exact"/>
        <w:ind w:firstLineChars="200" w:firstLine="602"/>
        <w:rPr>
          <w:rFonts w:ascii="仿宋_GB2312" w:eastAsia="仿宋_GB2312" w:hAnsi="宋体"/>
          <w:b/>
          <w:bCs/>
          <w:color w:val="000000"/>
          <w:sz w:val="30"/>
          <w:szCs w:val="30"/>
        </w:rPr>
      </w:pPr>
      <w:r>
        <w:rPr>
          <w:rFonts w:ascii="仿宋_GB2312" w:eastAsia="仿宋_GB2312" w:hAnsi="宋体" w:hint="eastAsia"/>
          <w:b/>
          <w:bCs/>
          <w:color w:val="000000"/>
          <w:sz w:val="30"/>
          <w:szCs w:val="30"/>
        </w:rPr>
        <w:t>四、赛制安排</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1</w:t>
      </w:r>
      <w:r>
        <w:rPr>
          <w:rFonts w:ascii="仿宋_GB2312" w:eastAsia="仿宋_GB2312" w:hAnsi="宋体" w:hint="eastAsia"/>
          <w:color w:val="000000"/>
          <w:sz w:val="30"/>
          <w:szCs w:val="30"/>
        </w:rPr>
        <w:t>．</w:t>
      </w:r>
      <w:r>
        <w:rPr>
          <w:rFonts w:ascii="仿宋_GB2312" w:eastAsia="仿宋_GB2312" w:hAnsi="宋体"/>
          <w:color w:val="000000"/>
          <w:sz w:val="30"/>
          <w:szCs w:val="30"/>
        </w:rPr>
        <w:t>NOC</w:t>
      </w:r>
      <w:r>
        <w:rPr>
          <w:rFonts w:ascii="仿宋_GB2312" w:eastAsia="仿宋_GB2312" w:hAnsi="宋体" w:hint="eastAsia"/>
          <w:color w:val="000000"/>
          <w:sz w:val="30"/>
          <w:szCs w:val="30"/>
        </w:rPr>
        <w:t>活动竞赛分为地方选拔和全国决赛两个阶段。地方选拔由各地组委会在全国组委会指导下进行。</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2</w:t>
      </w:r>
      <w:r>
        <w:rPr>
          <w:rFonts w:ascii="仿宋_GB2312" w:eastAsia="仿宋_GB2312" w:hAnsi="宋体" w:hint="eastAsia"/>
          <w:color w:val="000000"/>
          <w:sz w:val="30"/>
          <w:szCs w:val="30"/>
        </w:rPr>
        <w:t>．地方选拔通过者，可获得全国决赛的资格。</w:t>
      </w:r>
    </w:p>
    <w:p w:rsidR="00361E0F" w:rsidRDefault="00361E0F" w:rsidP="00DE3B61">
      <w:pPr>
        <w:spacing w:line="520" w:lineRule="exact"/>
        <w:ind w:firstLineChars="200" w:firstLine="602"/>
        <w:rPr>
          <w:rFonts w:ascii="仿宋_GB2312" w:eastAsia="仿宋_GB2312" w:hAnsi="宋体"/>
          <w:b/>
          <w:bCs/>
          <w:color w:val="000000"/>
          <w:sz w:val="30"/>
          <w:szCs w:val="30"/>
        </w:rPr>
      </w:pPr>
      <w:r>
        <w:rPr>
          <w:rFonts w:ascii="仿宋_GB2312" w:eastAsia="仿宋_GB2312" w:hAnsi="宋体" w:hint="eastAsia"/>
          <w:b/>
          <w:bCs/>
          <w:color w:val="000000"/>
          <w:sz w:val="30"/>
          <w:szCs w:val="30"/>
        </w:rPr>
        <w:t>五、时间安排</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自全国组委会下发开展活动的通知起，各地组委会即可开始组织本地的地方选拔赛。各阶段时间安排如下：</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sz w:val="30"/>
          <w:szCs w:val="30"/>
        </w:rPr>
        <w:t>1. 2016</w:t>
      </w:r>
      <w:r>
        <w:rPr>
          <w:rFonts w:ascii="仿宋_GB2312" w:eastAsia="仿宋_GB2312" w:hAnsi="宋体" w:hint="eastAsia"/>
          <w:sz w:val="30"/>
          <w:szCs w:val="30"/>
        </w:rPr>
        <w:t>年</w:t>
      </w:r>
      <w:r>
        <w:rPr>
          <w:rFonts w:ascii="仿宋_GB2312" w:eastAsia="仿宋_GB2312" w:hAnsi="宋体"/>
          <w:sz w:val="30"/>
          <w:szCs w:val="30"/>
        </w:rPr>
        <w:t>12</w:t>
      </w:r>
      <w:r>
        <w:rPr>
          <w:rFonts w:ascii="仿宋_GB2312" w:eastAsia="仿宋_GB2312" w:hAnsi="宋体" w:hint="eastAsia"/>
          <w:sz w:val="30"/>
          <w:szCs w:val="30"/>
        </w:rPr>
        <w:t>月，第一次全国指导</w:t>
      </w:r>
      <w:r>
        <w:rPr>
          <w:rFonts w:ascii="仿宋_GB2312" w:eastAsia="仿宋_GB2312" w:hAnsi="宋体"/>
          <w:sz w:val="30"/>
          <w:szCs w:val="30"/>
        </w:rPr>
        <w:t>/</w:t>
      </w:r>
      <w:r>
        <w:rPr>
          <w:rFonts w:ascii="仿宋_GB2312" w:eastAsia="仿宋_GB2312" w:hAnsi="宋体" w:hint="eastAsia"/>
          <w:sz w:val="30"/>
          <w:szCs w:val="30"/>
        </w:rPr>
        <w:t>参赛教师培训。</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2</w:t>
      </w:r>
      <w:r>
        <w:rPr>
          <w:rFonts w:ascii="仿宋_GB2312" w:eastAsia="仿宋_GB2312" w:hAnsi="宋体" w:hint="eastAsia"/>
          <w:color w:val="000000"/>
          <w:sz w:val="30"/>
          <w:szCs w:val="30"/>
        </w:rPr>
        <w:t>．</w:t>
      </w:r>
      <w:r>
        <w:rPr>
          <w:rFonts w:ascii="仿宋_GB2312" w:eastAsia="仿宋_GB2312" w:hAnsi="宋体"/>
          <w:color w:val="000000"/>
          <w:sz w:val="30"/>
          <w:szCs w:val="30"/>
        </w:rPr>
        <w:t>2017</w:t>
      </w:r>
      <w:r>
        <w:rPr>
          <w:rFonts w:ascii="仿宋_GB2312" w:eastAsia="仿宋_GB2312" w:hAnsi="宋体" w:hint="eastAsia"/>
          <w:color w:val="000000"/>
          <w:sz w:val="30"/>
          <w:szCs w:val="30"/>
        </w:rPr>
        <w:t>年</w:t>
      </w:r>
      <w:r>
        <w:rPr>
          <w:rFonts w:ascii="仿宋_GB2312" w:eastAsia="仿宋_GB2312" w:hAnsi="宋体"/>
          <w:color w:val="000000"/>
          <w:sz w:val="30"/>
          <w:szCs w:val="30"/>
        </w:rPr>
        <w:t>3</w:t>
      </w:r>
      <w:r>
        <w:rPr>
          <w:rFonts w:ascii="仿宋_GB2312" w:eastAsia="仿宋_GB2312" w:hAnsi="宋体" w:hint="eastAsia"/>
          <w:color w:val="000000"/>
          <w:sz w:val="30"/>
          <w:szCs w:val="30"/>
        </w:rPr>
        <w:t>月，网络选拔赛、各地组织地方选拔赛。</w:t>
      </w:r>
    </w:p>
    <w:p w:rsidR="00361E0F" w:rsidRDefault="00361E0F">
      <w:pPr>
        <w:spacing w:line="520" w:lineRule="exact"/>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w:t>
      </w:r>
      <w:r>
        <w:rPr>
          <w:rFonts w:ascii="仿宋_GB2312" w:eastAsia="仿宋_GB2312" w:hAnsi="宋体"/>
          <w:sz w:val="30"/>
          <w:szCs w:val="30"/>
        </w:rPr>
        <w:t>2017</w:t>
      </w:r>
      <w:r>
        <w:rPr>
          <w:rFonts w:ascii="仿宋_GB2312" w:eastAsia="仿宋_GB2312" w:hAnsi="宋体" w:hint="eastAsia"/>
          <w:sz w:val="30"/>
          <w:szCs w:val="30"/>
        </w:rPr>
        <w:t>年</w:t>
      </w:r>
      <w:r>
        <w:rPr>
          <w:rFonts w:ascii="仿宋_GB2312" w:eastAsia="仿宋_GB2312" w:hAnsi="宋体"/>
          <w:sz w:val="30"/>
          <w:szCs w:val="30"/>
        </w:rPr>
        <w:t>4</w:t>
      </w:r>
      <w:r>
        <w:rPr>
          <w:rFonts w:ascii="仿宋_GB2312" w:eastAsia="仿宋_GB2312" w:hAnsi="宋体" w:hint="eastAsia"/>
          <w:sz w:val="30"/>
          <w:szCs w:val="30"/>
        </w:rPr>
        <w:t>月，第二次全国指导</w:t>
      </w:r>
      <w:r>
        <w:rPr>
          <w:rFonts w:ascii="仿宋_GB2312" w:eastAsia="仿宋_GB2312" w:hAnsi="宋体"/>
          <w:sz w:val="30"/>
          <w:szCs w:val="30"/>
        </w:rPr>
        <w:t>/</w:t>
      </w:r>
      <w:r>
        <w:rPr>
          <w:rFonts w:ascii="仿宋_GB2312" w:eastAsia="仿宋_GB2312" w:hAnsi="宋体" w:hint="eastAsia"/>
          <w:sz w:val="30"/>
          <w:szCs w:val="30"/>
        </w:rPr>
        <w:t>参赛教师培训。</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4</w:t>
      </w:r>
      <w:r>
        <w:rPr>
          <w:rFonts w:ascii="仿宋_GB2312" w:eastAsia="仿宋_GB2312" w:hAnsi="宋体" w:hint="eastAsia"/>
          <w:color w:val="000000"/>
          <w:sz w:val="30"/>
          <w:szCs w:val="30"/>
        </w:rPr>
        <w:t>．</w:t>
      </w:r>
      <w:r>
        <w:rPr>
          <w:rFonts w:ascii="仿宋_GB2312" w:eastAsia="仿宋_GB2312" w:hAnsi="宋体"/>
          <w:color w:val="000000"/>
          <w:sz w:val="30"/>
          <w:szCs w:val="30"/>
        </w:rPr>
        <w:t>2017</w:t>
      </w:r>
      <w:r>
        <w:rPr>
          <w:rFonts w:ascii="仿宋_GB2312" w:eastAsia="仿宋_GB2312" w:hAnsi="宋体" w:hint="eastAsia"/>
          <w:color w:val="000000"/>
          <w:sz w:val="30"/>
          <w:szCs w:val="30"/>
        </w:rPr>
        <w:t>年</w:t>
      </w:r>
      <w:r>
        <w:rPr>
          <w:rFonts w:ascii="仿宋_GB2312" w:eastAsia="仿宋_GB2312" w:hAnsi="宋体"/>
          <w:color w:val="000000"/>
          <w:sz w:val="30"/>
          <w:szCs w:val="30"/>
        </w:rPr>
        <w:t>5</w:t>
      </w:r>
      <w:r>
        <w:rPr>
          <w:rFonts w:ascii="仿宋_GB2312" w:eastAsia="仿宋_GB2312" w:hAnsi="宋体" w:hint="eastAsia"/>
          <w:color w:val="000000"/>
          <w:sz w:val="30"/>
          <w:szCs w:val="30"/>
        </w:rPr>
        <w:t>月，各地组委会向全国组委会报送参评作品。</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5</w:t>
      </w:r>
      <w:r>
        <w:rPr>
          <w:rFonts w:ascii="仿宋_GB2312" w:eastAsia="仿宋_GB2312" w:hAnsi="宋体" w:hint="eastAsia"/>
          <w:color w:val="000000"/>
          <w:sz w:val="30"/>
          <w:szCs w:val="30"/>
        </w:rPr>
        <w:t>．</w:t>
      </w:r>
      <w:r>
        <w:rPr>
          <w:rFonts w:ascii="仿宋_GB2312" w:eastAsia="仿宋_GB2312" w:hAnsi="宋体"/>
          <w:color w:val="000000"/>
          <w:sz w:val="30"/>
          <w:szCs w:val="30"/>
        </w:rPr>
        <w:t>2017</w:t>
      </w:r>
      <w:r>
        <w:rPr>
          <w:rFonts w:ascii="仿宋_GB2312" w:eastAsia="仿宋_GB2312" w:hAnsi="宋体" w:hint="eastAsia"/>
          <w:color w:val="000000"/>
          <w:sz w:val="30"/>
          <w:szCs w:val="30"/>
        </w:rPr>
        <w:t>年</w:t>
      </w:r>
      <w:r>
        <w:rPr>
          <w:rFonts w:ascii="仿宋_GB2312" w:eastAsia="仿宋_GB2312" w:hAnsi="宋体"/>
          <w:color w:val="000000"/>
          <w:sz w:val="30"/>
          <w:szCs w:val="30"/>
        </w:rPr>
        <w:t>6</w:t>
      </w:r>
      <w:r>
        <w:rPr>
          <w:rFonts w:ascii="仿宋_GB2312" w:eastAsia="仿宋_GB2312" w:hAnsi="宋体" w:hint="eastAsia"/>
          <w:color w:val="000000"/>
          <w:sz w:val="30"/>
          <w:szCs w:val="30"/>
        </w:rPr>
        <w:t>月中旬，全国组委会公布入围决赛名单。</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6</w:t>
      </w:r>
      <w:r>
        <w:rPr>
          <w:rFonts w:ascii="仿宋_GB2312" w:eastAsia="仿宋_GB2312" w:hAnsi="宋体" w:hint="eastAsia"/>
          <w:color w:val="000000"/>
          <w:sz w:val="30"/>
          <w:szCs w:val="30"/>
        </w:rPr>
        <w:t>．</w:t>
      </w:r>
      <w:r>
        <w:rPr>
          <w:rFonts w:ascii="仿宋_GB2312" w:eastAsia="仿宋_GB2312" w:hAnsi="宋体"/>
          <w:color w:val="000000"/>
          <w:sz w:val="30"/>
          <w:szCs w:val="30"/>
        </w:rPr>
        <w:t>2017</w:t>
      </w:r>
      <w:r>
        <w:rPr>
          <w:rFonts w:ascii="仿宋_GB2312" w:eastAsia="仿宋_GB2312" w:hAnsi="宋体" w:hint="eastAsia"/>
          <w:color w:val="000000"/>
          <w:sz w:val="30"/>
          <w:szCs w:val="30"/>
        </w:rPr>
        <w:t>年</w:t>
      </w:r>
      <w:r>
        <w:rPr>
          <w:rFonts w:ascii="仿宋_GB2312" w:eastAsia="仿宋_GB2312" w:hAnsi="宋体"/>
          <w:color w:val="000000"/>
          <w:sz w:val="30"/>
          <w:szCs w:val="30"/>
        </w:rPr>
        <w:t>6</w:t>
      </w:r>
      <w:r>
        <w:rPr>
          <w:rFonts w:ascii="仿宋_GB2312" w:eastAsia="仿宋_GB2312" w:hAnsi="宋体" w:hint="eastAsia"/>
          <w:color w:val="000000"/>
          <w:sz w:val="30"/>
          <w:szCs w:val="30"/>
        </w:rPr>
        <w:t>月下旬，全国决赛报名。</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sz w:val="30"/>
          <w:szCs w:val="30"/>
        </w:rPr>
        <w:t>7. 201</w:t>
      </w:r>
      <w:r>
        <w:rPr>
          <w:rFonts w:ascii="仿宋_GB2312" w:eastAsia="仿宋_GB2312" w:hAnsi="宋体"/>
          <w:color w:val="000000"/>
          <w:sz w:val="30"/>
          <w:szCs w:val="30"/>
        </w:rPr>
        <w:t>7</w:t>
      </w:r>
      <w:r>
        <w:rPr>
          <w:rFonts w:ascii="仿宋_GB2312" w:eastAsia="仿宋_GB2312" w:hAnsi="宋体" w:hint="eastAsia"/>
          <w:color w:val="000000"/>
          <w:sz w:val="30"/>
          <w:szCs w:val="30"/>
        </w:rPr>
        <w:t>年暑期，全国决赛。</w:t>
      </w:r>
    </w:p>
    <w:p w:rsidR="00361E0F" w:rsidRDefault="00361E0F">
      <w:pPr>
        <w:spacing w:line="520" w:lineRule="exact"/>
        <w:ind w:firstLineChars="200" w:firstLine="600"/>
        <w:rPr>
          <w:rFonts w:ascii="仿宋_GB2312" w:eastAsia="仿宋_GB2312" w:hAnsi="宋体"/>
          <w:color w:val="FF0000"/>
          <w:sz w:val="30"/>
          <w:szCs w:val="30"/>
        </w:rPr>
      </w:pPr>
      <w:r>
        <w:rPr>
          <w:rFonts w:ascii="仿宋_GB2312" w:eastAsia="仿宋_GB2312" w:hAnsi="宋体"/>
          <w:sz w:val="30"/>
          <w:szCs w:val="30"/>
        </w:rPr>
        <w:t>8. 2017</w:t>
      </w:r>
      <w:r>
        <w:rPr>
          <w:rFonts w:ascii="仿宋_GB2312" w:eastAsia="仿宋_GB2312" w:hAnsi="宋体" w:hint="eastAsia"/>
          <w:sz w:val="30"/>
          <w:szCs w:val="30"/>
        </w:rPr>
        <w:t>年</w:t>
      </w:r>
      <w:r>
        <w:rPr>
          <w:rFonts w:ascii="仿宋_GB2312" w:eastAsia="仿宋_GB2312" w:hAnsi="宋体"/>
          <w:sz w:val="30"/>
          <w:szCs w:val="30"/>
        </w:rPr>
        <w:t>11-12</w:t>
      </w:r>
      <w:r>
        <w:rPr>
          <w:rFonts w:ascii="仿宋_GB2312" w:eastAsia="仿宋_GB2312" w:hAnsi="宋体" w:hint="eastAsia"/>
          <w:sz w:val="30"/>
          <w:szCs w:val="30"/>
        </w:rPr>
        <w:t>月，“未来课堂”名师优课展评决赛。</w:t>
      </w:r>
    </w:p>
    <w:p w:rsidR="00361E0F" w:rsidRDefault="00361E0F" w:rsidP="00DE3B61">
      <w:pPr>
        <w:spacing w:line="520" w:lineRule="exact"/>
        <w:ind w:firstLineChars="200" w:firstLine="602"/>
        <w:rPr>
          <w:rFonts w:ascii="仿宋_GB2312" w:eastAsia="仿宋_GB2312" w:hAnsi="宋体"/>
          <w:b/>
          <w:bCs/>
          <w:color w:val="000000"/>
          <w:sz w:val="30"/>
          <w:szCs w:val="30"/>
        </w:rPr>
      </w:pPr>
      <w:r>
        <w:rPr>
          <w:rFonts w:ascii="仿宋_GB2312" w:eastAsia="仿宋_GB2312" w:hAnsi="宋体" w:hint="eastAsia"/>
          <w:b/>
          <w:bCs/>
          <w:color w:val="000000"/>
          <w:sz w:val="30"/>
          <w:szCs w:val="30"/>
        </w:rPr>
        <w:t>六、作品申报</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1</w:t>
      </w:r>
      <w:r>
        <w:rPr>
          <w:rFonts w:ascii="仿宋_GB2312" w:eastAsia="仿宋_GB2312" w:hAnsi="宋体" w:hint="eastAsia"/>
          <w:color w:val="000000"/>
          <w:sz w:val="30"/>
          <w:szCs w:val="30"/>
        </w:rPr>
        <w:t>．申报参加全国决赛的作品，统一采取网上申报的方式。申报网址</w:t>
      </w:r>
      <w:r>
        <w:rPr>
          <w:rFonts w:ascii="仿宋_GB2312" w:eastAsia="仿宋_GB2312" w:hAnsi="宋体" w:hint="eastAsia"/>
          <w:sz w:val="30"/>
          <w:szCs w:val="30"/>
        </w:rPr>
        <w:t>：</w:t>
      </w:r>
      <w:r>
        <w:rPr>
          <w:rFonts w:ascii="仿宋_GB2312" w:eastAsia="仿宋_GB2312" w:hAnsi="宋体"/>
          <w:sz w:val="30"/>
          <w:szCs w:val="30"/>
        </w:rPr>
        <w:t>http://www.noc.net.cn</w:t>
      </w:r>
      <w:r>
        <w:rPr>
          <w:rFonts w:ascii="仿宋_GB2312" w:eastAsia="仿宋_GB2312" w:hAnsi="宋体" w:hint="eastAsia"/>
          <w:sz w:val="30"/>
          <w:szCs w:val="30"/>
        </w:rPr>
        <w:t>。</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1</w:t>
      </w:r>
      <w:r>
        <w:rPr>
          <w:rFonts w:ascii="仿宋_GB2312" w:eastAsia="仿宋_GB2312" w:hAnsi="宋体" w:hint="eastAsia"/>
          <w:color w:val="000000"/>
          <w:sz w:val="30"/>
          <w:szCs w:val="30"/>
        </w:rPr>
        <w:t>）网上作品申报表应按要求准确填写；同时，将由各地组委会签字、盖章的纸质作品申报表邮寄至全国组委会。</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2</w:t>
      </w:r>
      <w:r>
        <w:rPr>
          <w:rFonts w:ascii="仿宋_GB2312" w:eastAsia="仿宋_GB2312" w:hAnsi="宋体" w:hint="eastAsia"/>
          <w:color w:val="000000"/>
          <w:sz w:val="30"/>
          <w:szCs w:val="30"/>
        </w:rPr>
        <w:t>）参加全国评审的作品，由各地组委会统一在线提交至</w:t>
      </w:r>
      <w:r>
        <w:rPr>
          <w:rFonts w:ascii="仿宋_GB2312" w:eastAsia="仿宋_GB2312" w:hAnsi="宋体"/>
          <w:color w:val="000000"/>
          <w:sz w:val="30"/>
          <w:szCs w:val="30"/>
        </w:rPr>
        <w:t>http://www.noc.net.cn</w:t>
      </w:r>
      <w:r>
        <w:rPr>
          <w:rFonts w:ascii="仿宋_GB2312" w:eastAsia="仿宋_GB2312" w:hAnsi="宋体" w:hint="eastAsia"/>
          <w:color w:val="000000"/>
          <w:sz w:val="30"/>
          <w:szCs w:val="30"/>
        </w:rPr>
        <w:t>；不具备在线提交条件的，统一刻录光盘并附作品清单，按照时间要求邮寄至全国组委会。凡逾期或是作品申报表无地方组委会负责人签字、盖章的，不能参加全国评审。如当地无地方组委会，可在参赛作品申报表上加盖学校或当地教育部门公章后，直接向全国组委会申报。</w:t>
      </w:r>
    </w:p>
    <w:p w:rsidR="00361E0F" w:rsidRDefault="00361E0F">
      <w:pPr>
        <w:spacing w:line="520" w:lineRule="exact"/>
        <w:ind w:firstLineChars="200" w:firstLine="600"/>
        <w:rPr>
          <w:rFonts w:ascii="仿宋_GB2312" w:eastAsia="仿宋_GB2312" w:hAnsi="宋体"/>
          <w:color w:val="000000"/>
          <w:spacing w:val="-2"/>
          <w:sz w:val="30"/>
          <w:szCs w:val="30"/>
        </w:rPr>
      </w:pPr>
      <w:r>
        <w:rPr>
          <w:rFonts w:ascii="仿宋_GB2312" w:eastAsia="仿宋_GB2312" w:hAnsi="宋体"/>
          <w:color w:val="000000"/>
          <w:sz w:val="30"/>
          <w:szCs w:val="30"/>
        </w:rPr>
        <w:t>2</w:t>
      </w:r>
      <w:r>
        <w:rPr>
          <w:rFonts w:ascii="仿宋_GB2312" w:eastAsia="仿宋_GB2312" w:hAnsi="宋体" w:hint="eastAsia"/>
          <w:color w:val="000000"/>
          <w:sz w:val="30"/>
          <w:szCs w:val="30"/>
        </w:rPr>
        <w:t>．所有</w:t>
      </w:r>
      <w:r>
        <w:rPr>
          <w:rFonts w:ascii="仿宋_GB2312" w:eastAsia="仿宋_GB2312" w:hAnsi="宋体" w:hint="eastAsia"/>
          <w:color w:val="000000"/>
          <w:spacing w:val="-2"/>
          <w:sz w:val="30"/>
          <w:szCs w:val="30"/>
        </w:rPr>
        <w:t>选手参赛前应如实认真填写作品申报表，并授权全国组委会对作品进行展示和传播、编辑加工和出版发行等，以供广大同行观摩、学习和交流使用。选手如未填写作品申报表，在其将作品上交至全国组委会时，则视其已经自动授权于全国组委会。</w:t>
      </w:r>
    </w:p>
    <w:p w:rsidR="00361E0F" w:rsidRDefault="00361E0F" w:rsidP="00DE3B61">
      <w:pPr>
        <w:spacing w:line="520" w:lineRule="exact"/>
        <w:ind w:firstLineChars="200" w:firstLine="602"/>
        <w:rPr>
          <w:rFonts w:ascii="仿宋_GB2312" w:eastAsia="仿宋_GB2312" w:hAnsi="宋体"/>
          <w:b/>
          <w:bCs/>
          <w:color w:val="000000"/>
          <w:sz w:val="30"/>
          <w:szCs w:val="30"/>
        </w:rPr>
      </w:pPr>
      <w:r>
        <w:rPr>
          <w:rFonts w:ascii="仿宋_GB2312" w:eastAsia="仿宋_GB2312" w:hAnsi="宋体" w:hint="eastAsia"/>
          <w:b/>
          <w:bCs/>
          <w:color w:val="000000"/>
          <w:sz w:val="30"/>
          <w:szCs w:val="30"/>
        </w:rPr>
        <w:t>七、作品评审</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1</w:t>
      </w:r>
      <w:r>
        <w:rPr>
          <w:rFonts w:ascii="仿宋_GB2312" w:eastAsia="仿宋_GB2312" w:hAnsi="宋体" w:hint="eastAsia"/>
          <w:color w:val="000000"/>
          <w:sz w:val="30"/>
          <w:szCs w:val="30"/>
        </w:rPr>
        <w:t>．参赛作品评审实行地方和全国两级评审：</w:t>
      </w:r>
    </w:p>
    <w:p w:rsidR="00361E0F" w:rsidRDefault="00361E0F">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sz w:val="30"/>
          <w:szCs w:val="30"/>
        </w:rPr>
        <w:t>1</w:t>
      </w:r>
      <w:r>
        <w:rPr>
          <w:rFonts w:ascii="仿宋_GB2312" w:eastAsia="仿宋_GB2312" w:hAnsi="宋体" w:hint="eastAsia"/>
          <w:sz w:val="30"/>
          <w:szCs w:val="30"/>
        </w:rPr>
        <w:t>）地方评审：各地方组委会在全国组委会的指导下，负责作品的地方评审。</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2</w:t>
      </w:r>
      <w:r>
        <w:rPr>
          <w:rFonts w:ascii="仿宋_GB2312" w:eastAsia="仿宋_GB2312" w:hAnsi="宋体" w:hint="eastAsia"/>
          <w:color w:val="000000"/>
          <w:sz w:val="30"/>
          <w:szCs w:val="30"/>
        </w:rPr>
        <w:t>）全国评审：经地方评审选拔、提交的作品，报全国评审。经全国评审入围的作品，方可参加全国决赛。全国组委会负责全国评审和全国决赛的组织工作。</w:t>
      </w:r>
    </w:p>
    <w:p w:rsidR="00361E0F" w:rsidRDefault="00361E0F">
      <w:pPr>
        <w:spacing w:line="520" w:lineRule="exact"/>
        <w:ind w:firstLineChars="200" w:firstLine="600"/>
        <w:rPr>
          <w:rFonts w:ascii="仿宋_GB2312" w:eastAsia="仿宋_GB2312" w:hAnsi="宋体"/>
          <w:color w:val="000000"/>
          <w:spacing w:val="-2"/>
          <w:sz w:val="30"/>
          <w:szCs w:val="30"/>
        </w:rPr>
      </w:pPr>
      <w:r>
        <w:rPr>
          <w:rFonts w:ascii="仿宋_GB2312" w:eastAsia="仿宋_GB2312" w:hAnsi="宋体"/>
          <w:color w:val="000000"/>
          <w:sz w:val="30"/>
          <w:szCs w:val="30"/>
        </w:rPr>
        <w:t>2</w:t>
      </w:r>
      <w:r>
        <w:rPr>
          <w:rFonts w:ascii="仿宋_GB2312" w:eastAsia="仿宋_GB2312" w:hAnsi="宋体" w:hint="eastAsia"/>
          <w:color w:val="000000"/>
          <w:sz w:val="30"/>
          <w:szCs w:val="30"/>
        </w:rPr>
        <w:t>．</w:t>
      </w:r>
      <w:r>
        <w:rPr>
          <w:rFonts w:ascii="仿宋_GB2312" w:eastAsia="仿宋_GB2312" w:hAnsi="宋体" w:hint="eastAsia"/>
          <w:color w:val="000000"/>
          <w:spacing w:val="-2"/>
          <w:sz w:val="30"/>
          <w:szCs w:val="30"/>
        </w:rPr>
        <w:t>全国评审、决赛分为初步筛选、专家评审和现场决赛三个环节：</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1</w:t>
      </w:r>
      <w:r>
        <w:rPr>
          <w:rFonts w:ascii="仿宋_GB2312" w:eastAsia="仿宋_GB2312" w:hAnsi="宋体" w:hint="eastAsia"/>
          <w:color w:val="000000"/>
          <w:sz w:val="30"/>
          <w:szCs w:val="30"/>
        </w:rPr>
        <w:t>）初步筛选：包括检查作品提交的完整性、运行测试等。通过初步筛选的作品可参加专家评审。</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2</w:t>
      </w:r>
      <w:r>
        <w:rPr>
          <w:rFonts w:ascii="仿宋_GB2312" w:eastAsia="仿宋_GB2312" w:hAnsi="宋体" w:hint="eastAsia"/>
          <w:color w:val="000000"/>
          <w:sz w:val="30"/>
          <w:szCs w:val="30"/>
        </w:rPr>
        <w:t>）专家评审：全国组委会聘请有关专家、教师组成专家评审组，对通过初步筛选的参赛作品进行评审，确定入围现场决赛的作品名单。</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3</w:t>
      </w:r>
      <w:r>
        <w:rPr>
          <w:rFonts w:ascii="仿宋_GB2312" w:eastAsia="仿宋_GB2312" w:hAnsi="宋体" w:hint="eastAsia"/>
          <w:color w:val="000000"/>
          <w:sz w:val="30"/>
          <w:szCs w:val="30"/>
        </w:rPr>
        <w:t>）现场决赛：入围选手参加现场决赛，确定获奖名次。</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3</w:t>
      </w:r>
      <w:r>
        <w:rPr>
          <w:rFonts w:ascii="仿宋_GB2312" w:eastAsia="仿宋_GB2312" w:hAnsi="宋体" w:hint="eastAsia"/>
          <w:color w:val="000000"/>
          <w:sz w:val="30"/>
          <w:szCs w:val="30"/>
        </w:rPr>
        <w:t>．为了使评审更加客观、公平，全国组委会通过</w:t>
      </w:r>
      <w:r>
        <w:rPr>
          <w:rFonts w:ascii="仿宋_GB2312" w:eastAsia="仿宋_GB2312" w:hAnsi="宋体"/>
          <w:color w:val="000000"/>
          <w:sz w:val="30"/>
          <w:szCs w:val="30"/>
        </w:rPr>
        <w:t>NOC</w:t>
      </w:r>
      <w:r>
        <w:rPr>
          <w:rFonts w:ascii="仿宋_GB2312" w:eastAsia="仿宋_GB2312" w:hAnsi="宋体" w:hint="eastAsia"/>
          <w:color w:val="000000"/>
          <w:sz w:val="30"/>
          <w:szCs w:val="30"/>
        </w:rPr>
        <w:t>活动网站，在决赛前对入围作品进行名单公示，在决赛结束后公布参加决赛选手的获奖情况。</w:t>
      </w:r>
    </w:p>
    <w:p w:rsidR="00361E0F" w:rsidRDefault="00361E0F" w:rsidP="00DE3B61">
      <w:pPr>
        <w:spacing w:line="520" w:lineRule="exact"/>
        <w:ind w:firstLineChars="200" w:firstLine="602"/>
        <w:rPr>
          <w:rFonts w:ascii="仿宋_GB2312" w:eastAsia="仿宋_GB2312" w:hAnsi="宋体"/>
          <w:b/>
          <w:bCs/>
          <w:color w:val="000000"/>
          <w:sz w:val="30"/>
          <w:szCs w:val="30"/>
        </w:rPr>
      </w:pPr>
      <w:r>
        <w:rPr>
          <w:rFonts w:ascii="仿宋_GB2312" w:eastAsia="仿宋_GB2312" w:hAnsi="宋体" w:hint="eastAsia"/>
          <w:b/>
          <w:bCs/>
          <w:color w:val="000000"/>
          <w:sz w:val="30"/>
          <w:szCs w:val="30"/>
        </w:rPr>
        <w:t>八、全国决赛</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1</w:t>
      </w:r>
      <w:r>
        <w:rPr>
          <w:rFonts w:ascii="仿宋_GB2312" w:eastAsia="仿宋_GB2312" w:hAnsi="宋体" w:hint="eastAsia"/>
          <w:color w:val="000000"/>
          <w:sz w:val="30"/>
          <w:szCs w:val="30"/>
        </w:rPr>
        <w:t>．各地分别组成代表队参加全国决赛。每个代表队出发前，应由各地组委会对参赛选手进行集训，要进行安全教育和提出遵纪守法的要求，并在动身出发前，为所有参加决赛的选手和参与活动的相关人员购买用于往返交通的人身保险。</w:t>
      </w:r>
    </w:p>
    <w:p w:rsidR="00361E0F" w:rsidRDefault="00361E0F">
      <w:pPr>
        <w:spacing w:line="520" w:lineRule="exact"/>
        <w:ind w:firstLineChars="200" w:firstLine="600"/>
        <w:rPr>
          <w:rFonts w:ascii="仿宋_GB2312" w:eastAsia="仿宋_GB2312" w:hAnsi="宋体"/>
          <w:color w:val="000000"/>
          <w:spacing w:val="2"/>
          <w:sz w:val="30"/>
          <w:szCs w:val="30"/>
        </w:rPr>
      </w:pPr>
      <w:r>
        <w:rPr>
          <w:rFonts w:ascii="仿宋_GB2312" w:eastAsia="仿宋_GB2312" w:hAnsi="宋体"/>
          <w:color w:val="000000"/>
          <w:sz w:val="30"/>
          <w:szCs w:val="30"/>
        </w:rPr>
        <w:t>2</w:t>
      </w:r>
      <w:r>
        <w:rPr>
          <w:rFonts w:ascii="仿宋_GB2312" w:eastAsia="仿宋_GB2312" w:hAnsi="宋体" w:hint="eastAsia"/>
          <w:color w:val="000000"/>
          <w:sz w:val="30"/>
          <w:szCs w:val="30"/>
        </w:rPr>
        <w:t>．</w:t>
      </w:r>
      <w:r>
        <w:rPr>
          <w:rFonts w:ascii="仿宋_GB2312" w:eastAsia="仿宋_GB2312" w:hAnsi="宋体" w:hint="eastAsia"/>
          <w:color w:val="000000"/>
          <w:spacing w:val="2"/>
          <w:sz w:val="30"/>
          <w:szCs w:val="30"/>
        </w:rPr>
        <w:t>每个代表队所有成员原则上要统一到达决赛举办城市，由决赛组委会办公室统一安排接待。特殊情况要由当地组委会提前说明。</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3</w:t>
      </w:r>
      <w:r>
        <w:rPr>
          <w:rFonts w:ascii="仿宋_GB2312" w:eastAsia="仿宋_GB2312" w:hAnsi="宋体" w:hint="eastAsia"/>
          <w:color w:val="000000"/>
          <w:sz w:val="30"/>
          <w:szCs w:val="30"/>
        </w:rPr>
        <w:t>．决赛程序：分为“</w:t>
      </w:r>
      <w:r>
        <w:rPr>
          <w:rFonts w:ascii="仿宋_GB2312" w:eastAsia="仿宋_GB2312" w:hAnsi="宋体"/>
          <w:color w:val="000000"/>
          <w:sz w:val="30"/>
          <w:szCs w:val="30"/>
        </w:rPr>
        <w:t>1+1</w:t>
      </w:r>
      <w:r>
        <w:rPr>
          <w:rFonts w:ascii="仿宋_GB2312" w:eastAsia="仿宋_GB2312" w:hAnsi="宋体" w:hint="eastAsia"/>
          <w:color w:val="000000"/>
          <w:sz w:val="30"/>
          <w:szCs w:val="30"/>
        </w:rPr>
        <w:t>”两部分：第一部分是选手决赛项目，选手进行上机考核或入围作品的展示、答辩；第二部分是现场实践能力比赛，考核选手创新与实践能力。</w:t>
      </w:r>
    </w:p>
    <w:p w:rsidR="00361E0F" w:rsidRDefault="00361E0F" w:rsidP="00DE3B61">
      <w:pPr>
        <w:spacing w:line="520" w:lineRule="exact"/>
        <w:ind w:firstLineChars="200" w:firstLine="602"/>
        <w:rPr>
          <w:rFonts w:ascii="仿宋_GB2312" w:eastAsia="仿宋_GB2312" w:hAnsi="宋体"/>
          <w:b/>
          <w:bCs/>
          <w:color w:val="000000"/>
          <w:sz w:val="30"/>
          <w:szCs w:val="30"/>
        </w:rPr>
      </w:pPr>
      <w:r>
        <w:rPr>
          <w:rFonts w:ascii="仿宋_GB2312" w:eastAsia="仿宋_GB2312" w:hAnsi="宋体" w:hint="eastAsia"/>
          <w:b/>
          <w:bCs/>
          <w:color w:val="000000"/>
          <w:sz w:val="30"/>
          <w:szCs w:val="30"/>
        </w:rPr>
        <w:t>九、奖励办法</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1</w:t>
      </w:r>
      <w:r>
        <w:rPr>
          <w:rFonts w:ascii="仿宋_GB2312" w:eastAsia="仿宋_GB2312" w:hAnsi="宋体" w:hint="eastAsia"/>
          <w:color w:val="000000"/>
          <w:sz w:val="30"/>
          <w:szCs w:val="30"/>
        </w:rPr>
        <w:t>．由国家科学技术奖励工作办公室设立的“恩欧希教育信息化发明创新奖”，是</w:t>
      </w:r>
      <w:r>
        <w:rPr>
          <w:rFonts w:ascii="仿宋_GB2312" w:eastAsia="仿宋_GB2312" w:hAnsi="宋体"/>
          <w:color w:val="000000"/>
          <w:sz w:val="30"/>
          <w:szCs w:val="30"/>
        </w:rPr>
        <w:t>NOC</w:t>
      </w:r>
      <w:r>
        <w:rPr>
          <w:rFonts w:ascii="仿宋_GB2312" w:eastAsia="仿宋_GB2312" w:hAnsi="宋体" w:hint="eastAsia"/>
          <w:color w:val="000000"/>
          <w:sz w:val="30"/>
          <w:szCs w:val="30"/>
        </w:rPr>
        <w:t>活动的最高奖项，将由部分获得全国决赛一等奖的选手（主题活动除外）通过附加赛、复评等形式决出。</w:t>
      </w:r>
    </w:p>
    <w:p w:rsidR="00361E0F" w:rsidRDefault="00361E0F">
      <w:pPr>
        <w:spacing w:line="520" w:lineRule="exact"/>
        <w:ind w:firstLineChars="200" w:firstLine="600"/>
        <w:rPr>
          <w:rFonts w:ascii="仿宋_GB2312" w:eastAsia="仿宋_GB2312" w:hAnsi="宋体"/>
          <w:color w:val="000000"/>
          <w:spacing w:val="-2"/>
          <w:sz w:val="30"/>
          <w:szCs w:val="30"/>
        </w:rPr>
      </w:pPr>
      <w:r>
        <w:rPr>
          <w:rFonts w:ascii="仿宋_GB2312" w:eastAsia="仿宋_GB2312" w:hAnsi="宋体"/>
          <w:color w:val="000000"/>
          <w:sz w:val="30"/>
          <w:szCs w:val="30"/>
        </w:rPr>
        <w:t>2</w:t>
      </w:r>
      <w:r>
        <w:rPr>
          <w:rFonts w:ascii="仿宋_GB2312" w:eastAsia="仿宋_GB2312" w:hAnsi="宋体" w:hint="eastAsia"/>
          <w:color w:val="000000"/>
          <w:sz w:val="30"/>
          <w:szCs w:val="30"/>
        </w:rPr>
        <w:t>．全国决</w:t>
      </w:r>
      <w:r>
        <w:rPr>
          <w:rFonts w:ascii="仿宋_GB2312" w:eastAsia="仿宋_GB2312" w:hAnsi="宋体" w:hint="eastAsia"/>
          <w:color w:val="000000"/>
          <w:spacing w:val="-2"/>
          <w:sz w:val="30"/>
          <w:szCs w:val="30"/>
        </w:rPr>
        <w:t>赛阶段的奖项设置分为团体奖和个人奖两大类：团体奖设置第一名、第二名和第三名；个人奖设置“恩欧希教育信息化发明创新奖”、一等奖、二等奖和三等奖及优秀指导教师奖。</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1</w:t>
      </w:r>
      <w:r>
        <w:rPr>
          <w:rFonts w:ascii="仿宋_GB2312" w:eastAsia="仿宋_GB2312" w:hAnsi="宋体" w:hint="eastAsia"/>
          <w:color w:val="000000"/>
          <w:sz w:val="30"/>
          <w:szCs w:val="30"/>
        </w:rPr>
        <w:t>）团体奖根据各代表队获得一等奖选手的人数占代表队总人数的比例以及团体赛成绩最后得分来确定。团体总分前三名的参赛队将获得奖杯。</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2</w:t>
      </w:r>
      <w:r>
        <w:rPr>
          <w:rFonts w:ascii="仿宋_GB2312" w:eastAsia="仿宋_GB2312" w:hAnsi="宋体" w:hint="eastAsia"/>
          <w:color w:val="000000"/>
          <w:sz w:val="30"/>
          <w:szCs w:val="30"/>
        </w:rPr>
        <w:t>）优秀指导教师奖授予所指导学生在全国决赛获得一等奖的指导教师。</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3</w:t>
      </w:r>
      <w:r>
        <w:rPr>
          <w:rFonts w:ascii="仿宋_GB2312" w:eastAsia="仿宋_GB2312" w:hAnsi="宋体" w:hint="eastAsia"/>
          <w:color w:val="000000"/>
          <w:sz w:val="30"/>
          <w:szCs w:val="30"/>
        </w:rPr>
        <w:t>）全国决赛各等级奖项将根据单项作品数量和参赛选手数量确定获奖比例。</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w:t>
      </w:r>
      <w:r>
        <w:rPr>
          <w:rFonts w:ascii="仿宋_GB2312" w:eastAsia="仿宋_GB2312" w:hAnsi="宋体"/>
          <w:color w:val="000000"/>
          <w:sz w:val="30"/>
          <w:szCs w:val="30"/>
        </w:rPr>
        <w:t>4</w:t>
      </w:r>
      <w:r>
        <w:rPr>
          <w:rFonts w:ascii="仿宋_GB2312" w:eastAsia="仿宋_GB2312" w:hAnsi="宋体" w:hint="eastAsia"/>
          <w:color w:val="000000"/>
          <w:sz w:val="30"/>
          <w:szCs w:val="30"/>
        </w:rPr>
        <w:t>）全国决赛成绩仅公布名次，不公布原始分数。</w:t>
      </w:r>
    </w:p>
    <w:p w:rsidR="00361E0F" w:rsidRDefault="00361E0F">
      <w:pPr>
        <w:spacing w:line="520" w:lineRule="exact"/>
        <w:ind w:firstLineChars="200" w:firstLine="600"/>
        <w:rPr>
          <w:rFonts w:ascii="仿宋_GB2312" w:eastAsia="仿宋_GB2312" w:hAnsi="宋体"/>
          <w:color w:val="000000"/>
          <w:spacing w:val="-2"/>
          <w:sz w:val="30"/>
          <w:szCs w:val="30"/>
        </w:rPr>
      </w:pPr>
      <w:r>
        <w:rPr>
          <w:rFonts w:ascii="仿宋_GB2312" w:eastAsia="仿宋_GB2312" w:hAnsi="宋体"/>
          <w:color w:val="000000"/>
          <w:sz w:val="30"/>
          <w:szCs w:val="30"/>
        </w:rPr>
        <w:t>3</w:t>
      </w:r>
      <w:r>
        <w:rPr>
          <w:rFonts w:ascii="仿宋_GB2312" w:eastAsia="仿宋_GB2312" w:hAnsi="宋体" w:hint="eastAsia"/>
          <w:color w:val="000000"/>
          <w:sz w:val="30"/>
          <w:szCs w:val="30"/>
        </w:rPr>
        <w:t>．参加地方选</w:t>
      </w:r>
      <w:r>
        <w:rPr>
          <w:rFonts w:ascii="仿宋_GB2312" w:eastAsia="仿宋_GB2312" w:hAnsi="宋体" w:hint="eastAsia"/>
          <w:color w:val="000000"/>
          <w:spacing w:val="-2"/>
          <w:sz w:val="30"/>
          <w:szCs w:val="30"/>
        </w:rPr>
        <w:t>拔的作品未进入全国评审的，由各地组委会根据作品水平向作者颁发证书；入选参加全国评审的作品，由全国组委会向作者颁发证书，证书由指导单位和主办单位共同盖章。</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4</w:t>
      </w:r>
      <w:r>
        <w:rPr>
          <w:rFonts w:ascii="仿宋_GB2312" w:eastAsia="仿宋_GB2312" w:hAnsi="宋体" w:hint="eastAsia"/>
          <w:color w:val="000000"/>
          <w:sz w:val="30"/>
          <w:szCs w:val="30"/>
        </w:rPr>
        <w:t>．</w:t>
      </w:r>
      <w:r>
        <w:rPr>
          <w:rFonts w:ascii="仿宋_GB2312" w:eastAsia="仿宋_GB2312" w:hAnsi="宋体"/>
          <w:color w:val="000000"/>
          <w:sz w:val="30"/>
          <w:szCs w:val="30"/>
        </w:rPr>
        <w:t>NOC</w:t>
      </w:r>
      <w:r>
        <w:rPr>
          <w:rFonts w:ascii="仿宋_GB2312" w:eastAsia="仿宋_GB2312" w:hAnsi="宋体" w:hint="eastAsia"/>
          <w:color w:val="000000"/>
          <w:sz w:val="30"/>
          <w:szCs w:val="30"/>
        </w:rPr>
        <w:t>活动为地方组委会设若干个优秀组织奖，奖励在竞赛组织工作中表现突出的地方组委会。</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5</w:t>
      </w:r>
      <w:r>
        <w:rPr>
          <w:rFonts w:ascii="仿宋_GB2312" w:eastAsia="仿宋_GB2312" w:hAnsi="宋体" w:hint="eastAsia"/>
          <w:color w:val="000000"/>
          <w:sz w:val="30"/>
          <w:szCs w:val="30"/>
        </w:rPr>
        <w:t>．全国决赛中获奖的单位和个人，全国组委会将以文件的形式通报各地教育主管部门，建议各地教育主管部门对获奖选手进行表彰和奖励。各地对获得全国和地方</w:t>
      </w:r>
      <w:r>
        <w:rPr>
          <w:rFonts w:ascii="仿宋_GB2312" w:eastAsia="仿宋_GB2312" w:hAnsi="宋体"/>
          <w:color w:val="000000"/>
          <w:sz w:val="30"/>
          <w:szCs w:val="30"/>
        </w:rPr>
        <w:t>NOC</w:t>
      </w:r>
      <w:r>
        <w:rPr>
          <w:rFonts w:ascii="仿宋_GB2312" w:eastAsia="仿宋_GB2312" w:hAnsi="宋体" w:hint="eastAsia"/>
          <w:color w:val="000000"/>
          <w:sz w:val="30"/>
          <w:szCs w:val="30"/>
        </w:rPr>
        <w:t>活动竞赛奖项的选手的奖励办法（如职称评定及相关奖励等），由各地教育主管部门根据当地情况制定，并由各地组委会向全国组委会报备。</w:t>
      </w:r>
    </w:p>
    <w:p w:rsidR="00361E0F" w:rsidRDefault="00361E0F" w:rsidP="00DE3B61">
      <w:pPr>
        <w:spacing w:line="520" w:lineRule="exact"/>
        <w:ind w:firstLineChars="200" w:firstLine="602"/>
        <w:rPr>
          <w:rFonts w:ascii="仿宋_GB2312" w:eastAsia="仿宋_GB2312" w:hAnsi="宋体"/>
          <w:b/>
          <w:bCs/>
          <w:color w:val="000000"/>
          <w:sz w:val="30"/>
          <w:szCs w:val="30"/>
        </w:rPr>
      </w:pPr>
    </w:p>
    <w:p w:rsidR="00361E0F" w:rsidRDefault="00361E0F" w:rsidP="00DE3B61">
      <w:pPr>
        <w:spacing w:line="520" w:lineRule="exact"/>
        <w:ind w:firstLineChars="200" w:firstLine="602"/>
        <w:rPr>
          <w:rFonts w:ascii="仿宋_GB2312" w:eastAsia="仿宋_GB2312" w:hAnsi="宋体"/>
          <w:b/>
          <w:bCs/>
          <w:color w:val="000000"/>
          <w:sz w:val="30"/>
          <w:szCs w:val="30"/>
        </w:rPr>
      </w:pPr>
      <w:bookmarkStart w:id="2" w:name="_GoBack"/>
      <w:bookmarkEnd w:id="2"/>
      <w:r>
        <w:rPr>
          <w:rFonts w:ascii="仿宋_GB2312" w:eastAsia="仿宋_GB2312" w:hAnsi="宋体" w:hint="eastAsia"/>
          <w:b/>
          <w:bCs/>
          <w:color w:val="000000"/>
          <w:sz w:val="30"/>
          <w:szCs w:val="30"/>
        </w:rPr>
        <w:t>十、参赛费用</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1</w:t>
      </w:r>
      <w:r>
        <w:rPr>
          <w:rFonts w:ascii="仿宋_GB2312" w:eastAsia="仿宋_GB2312" w:hAnsi="宋体" w:hint="eastAsia"/>
          <w:color w:val="000000"/>
          <w:sz w:val="30"/>
          <w:szCs w:val="30"/>
        </w:rPr>
        <w:t>．参赛学生不收取报名费和作品评审费；参赛教师缴纳适当的作品评审费（具体收费标准详见</w:t>
      </w:r>
      <w:r>
        <w:rPr>
          <w:rFonts w:ascii="仿宋_GB2312" w:eastAsia="仿宋_GB2312" w:hAnsi="宋体"/>
          <w:color w:val="000000"/>
          <w:sz w:val="30"/>
          <w:szCs w:val="30"/>
        </w:rPr>
        <w:t>NOC</w:t>
      </w:r>
      <w:r>
        <w:rPr>
          <w:rFonts w:ascii="仿宋_GB2312" w:eastAsia="仿宋_GB2312" w:hAnsi="宋体" w:hint="eastAsia"/>
          <w:color w:val="000000"/>
          <w:sz w:val="30"/>
          <w:szCs w:val="30"/>
        </w:rPr>
        <w:t>活动网站）。</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2</w:t>
      </w:r>
      <w:r>
        <w:rPr>
          <w:rFonts w:ascii="仿宋_GB2312" w:eastAsia="仿宋_GB2312" w:hAnsi="宋体" w:hint="eastAsia"/>
          <w:color w:val="000000"/>
          <w:sz w:val="30"/>
          <w:szCs w:val="30"/>
        </w:rPr>
        <w:t>．参赛选手自行承担从当地至决赛地的往返交通费用。决赛现场须缴纳少许会务成本费（含餐饮费，市内交通费，竞赛场地租赁及布置、水电费，竞赛设备租赁及技术保障，专家裁判食宿及往返交通费、市内交通费、现场评审费，抵达决赛地后参赛期间的团体人身保险费，安全保卫及医疗，食品卫生监督，志愿者服务费，会务用品及资料费等）。活动期间的参赛选手的住宿费自理。</w:t>
      </w:r>
    </w:p>
    <w:p w:rsidR="00361E0F" w:rsidRDefault="00361E0F">
      <w:pPr>
        <w:spacing w:line="52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3</w:t>
      </w:r>
      <w:r>
        <w:rPr>
          <w:rFonts w:ascii="仿宋_GB2312" w:eastAsia="仿宋_GB2312" w:hAnsi="宋体" w:hint="eastAsia"/>
          <w:color w:val="000000"/>
          <w:sz w:val="30"/>
          <w:szCs w:val="30"/>
        </w:rPr>
        <w:t>．确有家庭经济困难的参赛选手，可通过各地组委会向全国组委会办公室申请减免相关会务费。</w:t>
      </w:r>
    </w:p>
    <w:p w:rsidR="00361E0F" w:rsidRDefault="00361E0F">
      <w:pPr>
        <w:spacing w:line="520" w:lineRule="exact"/>
        <w:ind w:firstLine="200"/>
        <w:rPr>
          <w:rFonts w:ascii="仿宋_GB2312" w:eastAsia="仿宋_GB2312" w:hAnsi="宋体"/>
          <w:color w:val="000000"/>
          <w:sz w:val="30"/>
          <w:szCs w:val="30"/>
        </w:rPr>
      </w:pPr>
    </w:p>
    <w:p w:rsidR="00361E0F" w:rsidRDefault="00361E0F">
      <w:pPr>
        <w:spacing w:line="520" w:lineRule="exact"/>
        <w:ind w:firstLineChars="200" w:firstLine="600"/>
        <w:rPr>
          <w:rFonts w:ascii="仿宋_GB2312" w:eastAsia="仿宋_GB2312" w:hAnsi="宋体"/>
          <w:sz w:val="30"/>
          <w:szCs w:val="30"/>
        </w:rPr>
      </w:pPr>
      <w:r>
        <w:rPr>
          <w:rFonts w:ascii="仿宋_GB2312" w:eastAsia="仿宋_GB2312" w:hAnsi="宋体" w:hint="eastAsia"/>
          <w:color w:val="000000"/>
          <w:sz w:val="30"/>
          <w:szCs w:val="30"/>
        </w:rPr>
        <w:t>（以上活动参赛及奖励办法由全国组委会负责制定、修订和解释。全国组委会保留所有相关活动最终解释权与活动更改之权利）</w:t>
      </w:r>
    </w:p>
    <w:p w:rsidR="00361E0F" w:rsidRDefault="00361E0F">
      <w:pPr>
        <w:pStyle w:val="a0"/>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新宋体" w:eastAsia="新宋体" w:hAnsi="新宋体" w:cs="新宋体"/>
          <w:kern w:val="2"/>
          <w:sz w:val="28"/>
          <w:szCs w:val="28"/>
          <w:shd w:val="clear" w:color="auto" w:fill="FFFFFF"/>
        </w:rPr>
      </w:pPr>
    </w:p>
    <w:sectPr w:rsidR="00361E0F" w:rsidSect="00065FA6">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E0F" w:rsidRDefault="00361E0F" w:rsidP="00065FA6">
      <w:pPr>
        <w:spacing w:line="240" w:lineRule="auto"/>
      </w:pPr>
      <w:r>
        <w:separator/>
      </w:r>
    </w:p>
  </w:endnote>
  <w:endnote w:type="continuationSeparator" w:id="0">
    <w:p w:rsidR="00361E0F" w:rsidRDefault="00361E0F" w:rsidP="00065F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Helvetica">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新宋体-18030">
    <w:altName w:val="宋体"/>
    <w:panose1 w:val="00000000000000000000"/>
    <w:charset w:val="86"/>
    <w:family w:val="modern"/>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0F" w:rsidRDefault="00361E0F">
    <w:pPr>
      <w:pStyle w:val="Footer"/>
      <w:jc w:val="center"/>
    </w:pPr>
    <w:fldSimple w:instr=" PAGE   \* MERGEFORMAT ">
      <w:r w:rsidRPr="00907D4B">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E0F" w:rsidRDefault="00361E0F" w:rsidP="00065FA6">
      <w:pPr>
        <w:spacing w:line="240" w:lineRule="auto"/>
      </w:pPr>
      <w:r>
        <w:separator/>
      </w:r>
    </w:p>
  </w:footnote>
  <w:footnote w:type="continuationSeparator" w:id="0">
    <w:p w:rsidR="00361E0F" w:rsidRDefault="00361E0F" w:rsidP="00065FA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633D"/>
    <w:multiLevelType w:val="multilevel"/>
    <w:tmpl w:val="08AC633D"/>
    <w:lvl w:ilvl="0">
      <w:start w:val="1"/>
      <w:numFmt w:val="japaneseCounting"/>
      <w:lvlText w:val="%1、"/>
      <w:lvlJc w:val="left"/>
      <w:pPr>
        <w:ind w:left="1320" w:hanging="720"/>
      </w:pPr>
      <w:rPr>
        <w:rFonts w:cs="Times New Roman" w:hint="default"/>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1">
    <w:nsid w:val="58D275F8"/>
    <w:multiLevelType w:val="singleLevel"/>
    <w:tmpl w:val="58D275F8"/>
    <w:lvl w:ilvl="0">
      <w:start w:val="2"/>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11C"/>
    <w:rsid w:val="00014024"/>
    <w:rsid w:val="0003555C"/>
    <w:rsid w:val="00052117"/>
    <w:rsid w:val="0005711C"/>
    <w:rsid w:val="00065FA6"/>
    <w:rsid w:val="00083D8C"/>
    <w:rsid w:val="000C6769"/>
    <w:rsid w:val="000F5AF8"/>
    <w:rsid w:val="00136D36"/>
    <w:rsid w:val="00187295"/>
    <w:rsid w:val="001F4529"/>
    <w:rsid w:val="00274242"/>
    <w:rsid w:val="002B7D2A"/>
    <w:rsid w:val="002C32E6"/>
    <w:rsid w:val="0033096E"/>
    <w:rsid w:val="00361E0F"/>
    <w:rsid w:val="00365FB4"/>
    <w:rsid w:val="00371204"/>
    <w:rsid w:val="00375D4C"/>
    <w:rsid w:val="003A5910"/>
    <w:rsid w:val="003C4207"/>
    <w:rsid w:val="003D1C37"/>
    <w:rsid w:val="003E5AC5"/>
    <w:rsid w:val="004F436C"/>
    <w:rsid w:val="004F74A8"/>
    <w:rsid w:val="005459D0"/>
    <w:rsid w:val="00592BB3"/>
    <w:rsid w:val="005A4685"/>
    <w:rsid w:val="005A68BD"/>
    <w:rsid w:val="00610997"/>
    <w:rsid w:val="006266BF"/>
    <w:rsid w:val="00730D3F"/>
    <w:rsid w:val="00820A5A"/>
    <w:rsid w:val="008508C4"/>
    <w:rsid w:val="00884075"/>
    <w:rsid w:val="008C4E44"/>
    <w:rsid w:val="00903B67"/>
    <w:rsid w:val="00907D4B"/>
    <w:rsid w:val="00916BB6"/>
    <w:rsid w:val="00950A22"/>
    <w:rsid w:val="00984DD1"/>
    <w:rsid w:val="009D691E"/>
    <w:rsid w:val="00A61F94"/>
    <w:rsid w:val="00A8478B"/>
    <w:rsid w:val="00AA21BB"/>
    <w:rsid w:val="00B32CF2"/>
    <w:rsid w:val="00C62D73"/>
    <w:rsid w:val="00C93C76"/>
    <w:rsid w:val="00CE603F"/>
    <w:rsid w:val="00CE7E83"/>
    <w:rsid w:val="00CF7E07"/>
    <w:rsid w:val="00DB41F5"/>
    <w:rsid w:val="00DE3B61"/>
    <w:rsid w:val="00E73CCB"/>
    <w:rsid w:val="00E77944"/>
    <w:rsid w:val="00E92F6D"/>
    <w:rsid w:val="00F248E8"/>
    <w:rsid w:val="00F328EE"/>
    <w:rsid w:val="00FC0D2A"/>
    <w:rsid w:val="41BF0BF0"/>
    <w:rsid w:val="58FC564F"/>
    <w:rsid w:val="61AF31D5"/>
    <w:rsid w:val="667B6A5B"/>
    <w:rsid w:val="764E11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A6"/>
    <w:pPr>
      <w:widowControl w:val="0"/>
      <w:spacing w:line="480" w:lineRule="auto"/>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65FA6"/>
    <w:pPr>
      <w:spacing w:line="240" w:lineRule="auto"/>
    </w:pPr>
    <w:rPr>
      <w:sz w:val="18"/>
      <w:szCs w:val="18"/>
    </w:rPr>
  </w:style>
  <w:style w:type="character" w:customStyle="1" w:styleId="BalloonTextChar">
    <w:name w:val="Balloon Text Char"/>
    <w:basedOn w:val="DefaultParagraphFont"/>
    <w:link w:val="BalloonText"/>
    <w:uiPriority w:val="99"/>
    <w:locked/>
    <w:rsid w:val="00065FA6"/>
    <w:rPr>
      <w:rFonts w:cs="Times New Roman"/>
      <w:kern w:val="2"/>
      <w:sz w:val="18"/>
      <w:szCs w:val="18"/>
    </w:rPr>
  </w:style>
  <w:style w:type="paragraph" w:styleId="Footer">
    <w:name w:val="footer"/>
    <w:basedOn w:val="Normal"/>
    <w:link w:val="FooterChar"/>
    <w:uiPriority w:val="99"/>
    <w:rsid w:val="00065FA6"/>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locked/>
    <w:rsid w:val="00065FA6"/>
    <w:rPr>
      <w:rFonts w:cs="Times New Roman"/>
      <w:kern w:val="2"/>
      <w:sz w:val="18"/>
      <w:szCs w:val="18"/>
    </w:rPr>
  </w:style>
  <w:style w:type="paragraph" w:styleId="Header">
    <w:name w:val="header"/>
    <w:basedOn w:val="Normal"/>
    <w:link w:val="HeaderChar"/>
    <w:uiPriority w:val="99"/>
    <w:rsid w:val="00065FA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locked/>
    <w:rsid w:val="00065FA6"/>
    <w:rPr>
      <w:rFonts w:cs="Times New Roman"/>
      <w:kern w:val="2"/>
      <w:sz w:val="18"/>
      <w:szCs w:val="18"/>
    </w:rPr>
  </w:style>
  <w:style w:type="character" w:styleId="Hyperlink">
    <w:name w:val="Hyperlink"/>
    <w:basedOn w:val="DefaultParagraphFont"/>
    <w:uiPriority w:val="99"/>
    <w:rsid w:val="00065FA6"/>
    <w:rPr>
      <w:rFonts w:cs="Times New Roman"/>
      <w:color w:val="0563C1"/>
      <w:u w:val="single"/>
    </w:rPr>
  </w:style>
  <w:style w:type="paragraph" w:customStyle="1" w:styleId="A">
    <w:name w:val="正文 A"/>
    <w:uiPriority w:val="99"/>
    <w:rsid w:val="00065FA6"/>
    <w:pPr>
      <w:framePr w:wrap="around" w:hAnchor="text" w:y="1"/>
      <w:widowControl w:val="0"/>
      <w:jc w:val="both"/>
    </w:pPr>
    <w:rPr>
      <w:rFonts w:cs="Calibri"/>
      <w:color w:val="000000"/>
      <w:szCs w:val="21"/>
      <w:u w:color="000000"/>
    </w:rPr>
  </w:style>
  <w:style w:type="paragraph" w:customStyle="1" w:styleId="p0">
    <w:name w:val="p0"/>
    <w:uiPriority w:val="99"/>
    <w:rsid w:val="00065FA6"/>
    <w:pPr>
      <w:framePr w:wrap="around" w:hAnchor="text" w:y="1"/>
      <w:jc w:val="both"/>
    </w:pPr>
    <w:rPr>
      <w:rFonts w:cs="Calibri"/>
      <w:color w:val="000000"/>
      <w:kern w:val="0"/>
      <w:szCs w:val="21"/>
      <w:u w:color="000000"/>
    </w:rPr>
  </w:style>
  <w:style w:type="paragraph" w:customStyle="1" w:styleId="a0">
    <w:name w:val="默认"/>
    <w:uiPriority w:val="99"/>
    <w:rsid w:val="00065FA6"/>
    <w:pPr>
      <w:framePr w:wrap="around" w:hAnchor="text" w:y="1"/>
    </w:pPr>
    <w:rPr>
      <w:rFonts w:ascii="Helvetica" w:hAnsi="Helvetica" w:cs="Helvetica"/>
      <w:color w:val="000000"/>
      <w:kern w:val="0"/>
      <w:sz w:val="22"/>
      <w:u w:color="000000"/>
    </w:rPr>
  </w:style>
  <w:style w:type="paragraph" w:customStyle="1" w:styleId="B">
    <w:name w:val="正文 B"/>
    <w:uiPriority w:val="99"/>
    <w:rsid w:val="00065FA6"/>
    <w:pPr>
      <w:framePr w:wrap="around" w:hAnchor="text" w:y="1"/>
    </w:pPr>
    <w:rPr>
      <w:rFonts w:ascii="Times New Roman" w:hAnsi="Times New Roman"/>
      <w:color w:val="000000"/>
      <w:kern w:val="0"/>
      <w:sz w:val="24"/>
      <w:szCs w:val="24"/>
      <w:u w:color="000000"/>
    </w:rPr>
  </w:style>
  <w:style w:type="paragraph" w:customStyle="1" w:styleId="ListParagraph1">
    <w:name w:val="List Paragraph1"/>
    <w:basedOn w:val="Normal"/>
    <w:uiPriority w:val="99"/>
    <w:rsid w:val="00065FA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oc.ne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17</Pages>
  <Words>1097</Words>
  <Characters>6257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全国中小学信息技术创新与实践活动山东省组织委员会</dc:title>
  <dc:subject/>
  <dc:creator>Administrator</dc:creator>
  <cp:keywords/>
  <dc:description/>
  <cp:lastModifiedBy>Administrator</cp:lastModifiedBy>
  <cp:revision>3</cp:revision>
  <dcterms:created xsi:type="dcterms:W3CDTF">2017-03-24T08:19:00Z</dcterms:created>
  <dcterms:modified xsi:type="dcterms:W3CDTF">2017-03-24T08:20:00Z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